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C775" w14:textId="226EA3B1" w:rsidR="00DF0EF8" w:rsidRPr="00802CAD" w:rsidRDefault="00B92D76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</w:t>
      </w:r>
      <w:r w:rsidR="006C4C60" w:rsidRPr="00802CAD"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 wp14:anchorId="2067470F" wp14:editId="750BE7BB">
            <wp:extent cx="20955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C06E" w14:textId="77777777" w:rsidR="001B012B" w:rsidRPr="00A21F06" w:rsidRDefault="001B012B" w:rsidP="001B012B"/>
    <w:p w14:paraId="6A6019FB" w14:textId="77777777" w:rsidR="005300E8" w:rsidRPr="00743FED" w:rsidRDefault="005300E8" w:rsidP="005300E8">
      <w:pPr>
        <w:pStyle w:val="UnivHead"/>
        <w:spacing w:after="0"/>
        <w:rPr>
          <w:rStyle w:val="CommitteeHeadCommitteeName"/>
          <w:sz w:val="28"/>
          <w:szCs w:val="28"/>
        </w:rPr>
      </w:pPr>
      <w:bookmarkStart w:id="0" w:name="_Hlk180568681"/>
      <w:r w:rsidRPr="00743FED">
        <w:rPr>
          <w:rStyle w:val="CommitteeHeadCommitteeName"/>
          <w:sz w:val="28"/>
          <w:szCs w:val="28"/>
        </w:rPr>
        <w:t>Court</w:t>
      </w:r>
    </w:p>
    <w:p w14:paraId="03D1B4DD" w14:textId="255F4131" w:rsidR="005300E8" w:rsidRDefault="005300E8" w:rsidP="00E755BE">
      <w:pPr>
        <w:pStyle w:val="MeetingHead"/>
        <w:jc w:val="center"/>
        <w:rPr>
          <w:sz w:val="24"/>
          <w:szCs w:val="24"/>
        </w:rPr>
      </w:pPr>
      <w:r w:rsidRPr="007C4648">
        <w:rPr>
          <w:sz w:val="24"/>
          <w:szCs w:val="24"/>
        </w:rPr>
        <w:t xml:space="preserve">A meeting of </w:t>
      </w:r>
      <w:r w:rsidRPr="007C4648">
        <w:rPr>
          <w:rStyle w:val="CommitteeName"/>
          <w:sz w:val="24"/>
          <w:szCs w:val="24"/>
        </w:rPr>
        <w:t>Court</w:t>
      </w:r>
      <w:r w:rsidRPr="007C4648">
        <w:rPr>
          <w:sz w:val="24"/>
          <w:szCs w:val="24"/>
        </w:rPr>
        <w:t xml:space="preserve"> will be held on </w:t>
      </w:r>
      <w:r w:rsidRPr="00890F76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19 February</w:t>
      </w:r>
      <w:r w:rsidRPr="007C4648">
        <w:rPr>
          <w:rStyle w:val="MeetingDate"/>
          <w:sz w:val="24"/>
          <w:szCs w:val="24"/>
        </w:rPr>
        <w:t xml:space="preserve"> 20</w:t>
      </w:r>
      <w:r>
        <w:rPr>
          <w:rStyle w:val="MeetingDate"/>
          <w:sz w:val="24"/>
          <w:szCs w:val="24"/>
        </w:rPr>
        <w:t xml:space="preserve">25 </w:t>
      </w:r>
      <w:r w:rsidRPr="007C4648">
        <w:rPr>
          <w:sz w:val="24"/>
          <w:szCs w:val="24"/>
        </w:rPr>
        <w:t xml:space="preserve">at </w:t>
      </w:r>
      <w:r>
        <w:rPr>
          <w:b/>
          <w:bCs/>
          <w:sz w:val="24"/>
          <w:szCs w:val="24"/>
        </w:rPr>
        <w:t>1.45</w:t>
      </w:r>
      <w:r w:rsidRPr="008F28E9">
        <w:rPr>
          <w:b/>
          <w:bCs/>
          <w:sz w:val="24"/>
          <w:szCs w:val="24"/>
        </w:rPr>
        <w:t>pm</w:t>
      </w:r>
    </w:p>
    <w:p w14:paraId="6645E463" w14:textId="77777777" w:rsidR="00E755BE" w:rsidRPr="00E755BE" w:rsidRDefault="00E755BE" w:rsidP="00E755BE">
      <w:pPr>
        <w:rPr>
          <w:lang w:eastAsia="en-US"/>
        </w:rPr>
      </w:pPr>
    </w:p>
    <w:p w14:paraId="1F142D5F" w14:textId="77777777" w:rsidR="005300E8" w:rsidRDefault="005300E8" w:rsidP="005300E8">
      <w:pPr>
        <w:pStyle w:val="MeetingHead"/>
        <w:jc w:val="right"/>
        <w:rPr>
          <w:sz w:val="18"/>
          <w:szCs w:val="18"/>
        </w:rPr>
      </w:pPr>
      <w:r>
        <w:rPr>
          <w:rStyle w:val="Persname"/>
          <w:sz w:val="18"/>
          <w:szCs w:val="18"/>
        </w:rPr>
        <w:t xml:space="preserve"> Amber Higgins, Head of Court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 xml:space="preserve">urt 0141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 xml:space="preserve">4976 </w:t>
      </w:r>
      <w:hyperlink r:id="rId8" w:history="1">
        <w:r w:rsidRPr="00316A0F">
          <w:rPr>
            <w:rStyle w:val="Hyperlink"/>
            <w:sz w:val="18"/>
            <w:szCs w:val="18"/>
          </w:rPr>
          <w:t>amber.higgins@glasgow.ac.uk</w:t>
        </w:r>
      </w:hyperlink>
    </w:p>
    <w:p w14:paraId="641D59FF" w14:textId="77777777" w:rsidR="005300E8" w:rsidRPr="00D2257A" w:rsidRDefault="005300E8" w:rsidP="005300E8">
      <w:pPr>
        <w:rPr>
          <w:lang w:eastAsia="en-US"/>
        </w:rPr>
      </w:pPr>
    </w:p>
    <w:p w14:paraId="55126639" w14:textId="77777777" w:rsidR="005300E8" w:rsidRDefault="005300E8" w:rsidP="005300E8">
      <w:pPr>
        <w:pStyle w:val="BodyHead"/>
        <w:spacing w:before="120" w:after="0"/>
      </w:pPr>
      <w:r>
        <w:t>AGENDA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1304"/>
        <w:gridCol w:w="1106"/>
        <w:gridCol w:w="708"/>
        <w:gridCol w:w="1418"/>
      </w:tblGrid>
      <w:tr w:rsidR="005300E8" w14:paraId="375FE7A5" w14:textId="77777777" w:rsidTr="00B30673">
        <w:tc>
          <w:tcPr>
            <w:tcW w:w="852" w:type="dxa"/>
            <w:shd w:val="clear" w:color="auto" w:fill="auto"/>
          </w:tcPr>
          <w:p w14:paraId="3DE889B3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528" w:type="dxa"/>
            <w:shd w:val="clear" w:color="auto" w:fill="auto"/>
          </w:tcPr>
          <w:p w14:paraId="1CF76E92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304" w:type="dxa"/>
            <w:shd w:val="clear" w:color="auto" w:fill="auto"/>
          </w:tcPr>
          <w:p w14:paraId="5B59A902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1106" w:type="dxa"/>
            <w:shd w:val="clear" w:color="auto" w:fill="auto"/>
          </w:tcPr>
          <w:p w14:paraId="19B5A6FE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708" w:type="dxa"/>
          </w:tcPr>
          <w:p w14:paraId="68D41C03" w14:textId="77777777" w:rsidR="005300E8" w:rsidRPr="00F02126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i/>
                <w:iCs/>
                <w:sz w:val="20"/>
              </w:rPr>
            </w:pPr>
            <w:r w:rsidRPr="00F02126">
              <w:rPr>
                <w:i/>
                <w:iCs/>
                <w:sz w:val="20"/>
              </w:rPr>
              <w:t>Page nos.</w:t>
            </w:r>
          </w:p>
        </w:tc>
        <w:tc>
          <w:tcPr>
            <w:tcW w:w="1418" w:type="dxa"/>
            <w:shd w:val="clear" w:color="auto" w:fill="auto"/>
          </w:tcPr>
          <w:p w14:paraId="2C4392B5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5300E8" w14:paraId="2C696891" w14:textId="77777777" w:rsidTr="00B30673">
        <w:tc>
          <w:tcPr>
            <w:tcW w:w="852" w:type="dxa"/>
            <w:shd w:val="clear" w:color="auto" w:fill="auto"/>
          </w:tcPr>
          <w:p w14:paraId="75468020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  <w:shd w:val="clear" w:color="auto" w:fill="auto"/>
          </w:tcPr>
          <w:p w14:paraId="2CAE4E00" w14:textId="77777777" w:rsidR="005300E8" w:rsidRPr="00B7045E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Welcome, Apologies, Introductions, </w:t>
            </w:r>
            <w:r>
              <w:rPr>
                <w:sz w:val="24"/>
                <w:szCs w:val="24"/>
              </w:rPr>
              <w:t xml:space="preserve">Noting of Pre-Court briefing, </w:t>
            </w:r>
            <w:r w:rsidRPr="00513CBA">
              <w:rPr>
                <w:sz w:val="24"/>
                <w:szCs w:val="24"/>
              </w:rPr>
              <w:t>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35F331F0" w14:textId="77777777" w:rsidR="005300E8" w:rsidRPr="0083257E" w:rsidRDefault="005300E8" w:rsidP="00616729">
            <w:pPr>
              <w:pStyle w:val="ItemText1"/>
            </w:pPr>
          </w:p>
          <w:p w14:paraId="4DCF9928" w14:textId="77777777" w:rsidR="005300E8" w:rsidRPr="0083257E" w:rsidRDefault="005300E8" w:rsidP="00616729">
            <w:pPr>
              <w:pStyle w:val="ItemText1"/>
              <w:spacing w:after="0"/>
              <w:ind w:left="0"/>
            </w:pPr>
            <w:r w:rsidRPr="0083257E"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30336C9F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6" w:type="dxa"/>
            <w:shd w:val="clear" w:color="auto" w:fill="auto"/>
          </w:tcPr>
          <w:p w14:paraId="3FDAE87A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8" w:type="dxa"/>
          </w:tcPr>
          <w:p w14:paraId="4C156C8E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F2746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300E8" w14:paraId="51ACD210" w14:textId="77777777" w:rsidTr="00B30673">
        <w:tc>
          <w:tcPr>
            <w:tcW w:w="852" w:type="dxa"/>
            <w:shd w:val="clear" w:color="auto" w:fill="auto"/>
          </w:tcPr>
          <w:p w14:paraId="62DD5CF6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  <w:shd w:val="clear" w:color="auto" w:fill="auto"/>
          </w:tcPr>
          <w:p w14:paraId="614444D9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>
              <w:rPr>
                <w:rStyle w:val="PrevMeetingDate"/>
                <w:sz w:val="24"/>
                <w:szCs w:val="24"/>
              </w:rPr>
              <w:t>20 November 2024</w:t>
            </w:r>
          </w:p>
        </w:tc>
        <w:tc>
          <w:tcPr>
            <w:tcW w:w="1304" w:type="dxa"/>
            <w:shd w:val="clear" w:color="auto" w:fill="auto"/>
          </w:tcPr>
          <w:p w14:paraId="13121FD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6" w:type="dxa"/>
            <w:shd w:val="clear" w:color="auto" w:fill="auto"/>
          </w:tcPr>
          <w:p w14:paraId="395D0B65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14:paraId="418AFEA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591CA6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5300E8" w14:paraId="72F96AC8" w14:textId="77777777" w:rsidTr="00B30673">
        <w:tc>
          <w:tcPr>
            <w:tcW w:w="852" w:type="dxa"/>
            <w:shd w:val="clear" w:color="auto" w:fill="auto"/>
          </w:tcPr>
          <w:p w14:paraId="6E038DC5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1962B63B" w14:textId="77777777" w:rsidR="005300E8" w:rsidRPr="00AC78F3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7AF5AC0E" w14:textId="77777777" w:rsidR="005300E8" w:rsidRPr="00AC78F3" w:rsidRDefault="005300E8" w:rsidP="00616729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3DD67EE3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6" w:type="dxa"/>
            <w:shd w:val="clear" w:color="auto" w:fill="auto"/>
          </w:tcPr>
          <w:p w14:paraId="68CE9039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8" w:type="dxa"/>
          </w:tcPr>
          <w:p w14:paraId="577FB8AA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DC496B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300E8" w:rsidRPr="00513CBA" w14:paraId="7C9637FA" w14:textId="77777777" w:rsidTr="00B30673">
        <w:tc>
          <w:tcPr>
            <w:tcW w:w="852" w:type="dxa"/>
            <w:shd w:val="clear" w:color="auto" w:fill="auto"/>
          </w:tcPr>
          <w:p w14:paraId="65825D7C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5494E5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304" w:type="dxa"/>
            <w:shd w:val="clear" w:color="auto" w:fill="auto"/>
          </w:tcPr>
          <w:p w14:paraId="78502A56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36751C4E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5CBA7F0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F68698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300E8" w:rsidRPr="00B30673" w14:paraId="0EE32B97" w14:textId="77777777" w:rsidTr="00B30673">
        <w:tc>
          <w:tcPr>
            <w:tcW w:w="852" w:type="dxa"/>
            <w:shd w:val="clear" w:color="auto" w:fill="auto"/>
          </w:tcPr>
          <w:p w14:paraId="29EE6BF5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14:paraId="3AB04C7A" w14:textId="77777777" w:rsidR="005300E8" w:rsidRPr="00B30673" w:rsidRDefault="005300E8" w:rsidP="00616729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 w:rsidRPr="00B30673">
              <w:rPr>
                <w:sz w:val="24"/>
                <w:szCs w:val="24"/>
              </w:rPr>
              <w:t>*</w:t>
            </w:r>
            <w:r w:rsidRPr="00B30673">
              <w:rPr>
                <w:b/>
                <w:bCs/>
                <w:sz w:val="24"/>
                <w:szCs w:val="24"/>
              </w:rPr>
              <w:t>Student Experience Strategy</w:t>
            </w:r>
          </w:p>
          <w:p w14:paraId="7820856E" w14:textId="36A204AE" w:rsidR="00B30673" w:rsidRPr="00B30673" w:rsidRDefault="00B30673" w:rsidP="00B30673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r w:rsidRPr="00B30673">
              <w:rPr>
                <w:b w:val="0"/>
                <w:bCs/>
                <w:i/>
                <w:iCs/>
                <w:szCs w:val="22"/>
              </w:rPr>
              <w:t>David Duncan and Jonathan Jones will provide an update on the Student Experience Strategy</w:t>
            </w:r>
          </w:p>
          <w:p w14:paraId="1872C02F" w14:textId="12ABB723" w:rsidR="005300E8" w:rsidRPr="00B30673" w:rsidRDefault="005300E8" w:rsidP="00616729">
            <w:pPr>
              <w:pStyle w:val="ItemText1"/>
              <w:ind w:left="0"/>
              <w:rPr>
                <w:i/>
                <w:iCs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05439914" w14:textId="475B6B3A" w:rsidR="005300E8" w:rsidRPr="00B30673" w:rsidRDefault="00B30673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B30673">
              <w:rPr>
                <w:sz w:val="18"/>
                <w:szCs w:val="18"/>
              </w:rPr>
              <w:t>David Duncan/ Jonathan Jones</w:t>
            </w:r>
          </w:p>
        </w:tc>
        <w:tc>
          <w:tcPr>
            <w:tcW w:w="1106" w:type="dxa"/>
            <w:shd w:val="clear" w:color="auto" w:fill="auto"/>
          </w:tcPr>
          <w:p w14:paraId="0D544B1E" w14:textId="77777777" w:rsidR="005300E8" w:rsidRPr="00B30673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30673">
              <w:rPr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14:paraId="75D26FDF" w14:textId="77777777" w:rsidR="005300E8" w:rsidRPr="00B30673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1AC423" w14:textId="77777777" w:rsidR="005300E8" w:rsidRPr="00B30673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B30673">
              <w:rPr>
                <w:b w:val="0"/>
                <w:szCs w:val="22"/>
              </w:rPr>
              <w:t>For information/discussion</w:t>
            </w:r>
          </w:p>
        </w:tc>
      </w:tr>
      <w:tr w:rsidR="005300E8" w:rsidRPr="00513CBA" w14:paraId="0559AAE4" w14:textId="77777777" w:rsidTr="00B30673">
        <w:tc>
          <w:tcPr>
            <w:tcW w:w="852" w:type="dxa"/>
            <w:shd w:val="clear" w:color="auto" w:fill="auto"/>
          </w:tcPr>
          <w:p w14:paraId="3C0BEE29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14:paraId="30BC7E7A" w14:textId="77777777" w:rsidR="005300E8" w:rsidRDefault="005300E8" w:rsidP="00616729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 w:rsidRPr="00FF79A7">
              <w:rPr>
                <w:b/>
                <w:bCs/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>Innovation Strategy Update</w:t>
            </w:r>
          </w:p>
          <w:p w14:paraId="4A4CD128" w14:textId="77777777" w:rsidR="005300E8" w:rsidRPr="00FF79A7" w:rsidRDefault="005300E8" w:rsidP="00616729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Cs w:val="22"/>
              </w:rPr>
              <w:t>Uzma Khan</w:t>
            </w:r>
            <w:r w:rsidRPr="00784481">
              <w:rPr>
                <w:rFonts w:asciiTheme="majorBidi" w:hAnsiTheme="majorBidi" w:cstheme="majorBidi"/>
                <w:bCs/>
                <w:i/>
                <w:iCs/>
                <w:szCs w:val="22"/>
                <w:lang w:eastAsia="zh-CN"/>
              </w:rPr>
              <w:t xml:space="preserve"> Vice Principal and Deputy</w:t>
            </w:r>
            <w:r>
              <w:rPr>
                <w:rFonts w:asciiTheme="majorBidi" w:hAnsiTheme="majorBidi" w:cstheme="majorBidi"/>
                <w:bCs/>
                <w:i/>
                <w:iCs/>
                <w:szCs w:val="22"/>
                <w:lang w:eastAsia="zh-CN"/>
              </w:rPr>
              <w:t xml:space="preserve"> Chief Operating Officer</w:t>
            </w:r>
            <w:r w:rsidRPr="00337FD3">
              <w:rPr>
                <w:bCs/>
                <w:i/>
                <w:iCs/>
                <w:szCs w:val="22"/>
              </w:rPr>
              <w:t xml:space="preserve"> will</w:t>
            </w:r>
            <w:r>
              <w:rPr>
                <w:bCs/>
                <w:i/>
                <w:iCs/>
                <w:szCs w:val="22"/>
              </w:rPr>
              <w:t xml:space="preserve"> provide an annual</w:t>
            </w:r>
            <w:r w:rsidRPr="00337FD3">
              <w:rPr>
                <w:bCs/>
                <w:i/>
                <w:iCs/>
                <w:szCs w:val="22"/>
              </w:rPr>
              <w:t xml:space="preserve"> update</w:t>
            </w:r>
            <w:r>
              <w:rPr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0000C646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Uzma Khan</w:t>
            </w:r>
          </w:p>
        </w:tc>
        <w:tc>
          <w:tcPr>
            <w:tcW w:w="1106" w:type="dxa"/>
            <w:shd w:val="clear" w:color="auto" w:fill="auto"/>
          </w:tcPr>
          <w:p w14:paraId="38C31DA2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14:paraId="30549E28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441EAD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5300E8" w:rsidRPr="00513CBA" w14:paraId="121EA396" w14:textId="77777777" w:rsidTr="00B30673">
        <w:tc>
          <w:tcPr>
            <w:tcW w:w="852" w:type="dxa"/>
            <w:shd w:val="clear" w:color="auto" w:fill="auto"/>
          </w:tcPr>
          <w:p w14:paraId="5BFDB0B6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2E7125B0" w14:textId="77777777" w:rsidR="005300E8" w:rsidRPr="00A165B7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7F2986">
              <w:rPr>
                <w:sz w:val="24"/>
                <w:szCs w:val="24"/>
              </w:rPr>
              <w:t>Report from the Principal</w:t>
            </w:r>
          </w:p>
          <w:p w14:paraId="45BF962C" w14:textId="77777777" w:rsidR="005300E8" w:rsidRDefault="005300E8" w:rsidP="00616729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*Admissions</w:t>
            </w:r>
          </w:p>
          <w:p w14:paraId="723BCE2F" w14:textId="532E1D5C" w:rsidR="005300E8" w:rsidRDefault="005300E8" w:rsidP="00C13B04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</w:t>
            </w:r>
            <w:r w:rsidRPr="007F2986">
              <w:rPr>
                <w:i/>
                <w:iCs/>
              </w:rPr>
              <w:t>H</w:t>
            </w:r>
            <w:r w:rsidRPr="007F2986">
              <w:rPr>
                <w:i/>
                <w:szCs w:val="22"/>
              </w:rPr>
              <w:t>igher Education Developments</w:t>
            </w:r>
          </w:p>
          <w:p w14:paraId="7B61E1B9" w14:textId="77777777" w:rsidR="005300E8" w:rsidRDefault="005300E8" w:rsidP="00616729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*Senior Management Group</w:t>
            </w:r>
          </w:p>
          <w:p w14:paraId="751D71C3" w14:textId="77777777" w:rsidR="005300E8" w:rsidRPr="007F2986" w:rsidRDefault="005300E8" w:rsidP="00616729">
            <w:pPr>
              <w:pStyle w:val="ItemText1"/>
              <w:spacing w:after="0"/>
              <w:ind w:left="175" w:hanging="141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5A233EA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1106" w:type="dxa"/>
            <w:shd w:val="clear" w:color="auto" w:fill="auto"/>
          </w:tcPr>
          <w:p w14:paraId="3AAE450A" w14:textId="77777777" w:rsidR="005300E8" w:rsidRPr="004942EB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42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A9B70D7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44CAA3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5300E8" w14:paraId="1E71FC37" w14:textId="77777777" w:rsidTr="00B30673">
        <w:tc>
          <w:tcPr>
            <w:tcW w:w="852" w:type="dxa"/>
            <w:shd w:val="clear" w:color="auto" w:fill="auto"/>
          </w:tcPr>
          <w:p w14:paraId="3C767933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55E649C" w14:textId="100B448E" w:rsidR="0026676C" w:rsidRPr="0026676C" w:rsidRDefault="005300E8" w:rsidP="0026676C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55213D">
              <w:rPr>
                <w:sz w:val="24"/>
                <w:szCs w:val="24"/>
              </w:rPr>
              <w:t xml:space="preserve">Report from the University Secretary </w:t>
            </w:r>
          </w:p>
          <w:p w14:paraId="51B1ACAD" w14:textId="1C326D17" w:rsidR="002E4F12" w:rsidRPr="0055213D" w:rsidRDefault="0026676C" w:rsidP="00475040">
            <w:pPr>
              <w:pStyle w:val="ItemText1"/>
              <w:spacing w:after="0"/>
              <w:ind w:left="0"/>
              <w:jc w:val="left"/>
              <w:rPr>
                <w:rFonts w:asciiTheme="majorBidi" w:hAnsiTheme="majorBidi" w:cstheme="majorBidi"/>
                <w:i/>
                <w:iCs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szCs w:val="22"/>
              </w:rPr>
              <w:t>*</w:t>
            </w:r>
            <w:r w:rsidR="005300E8" w:rsidRPr="0055213D">
              <w:rPr>
                <w:rFonts w:asciiTheme="majorBidi" w:hAnsiTheme="majorBidi" w:cstheme="majorBidi"/>
                <w:i/>
                <w:iCs/>
                <w:szCs w:val="22"/>
              </w:rPr>
              <w:t>UKVI update</w:t>
            </w:r>
          </w:p>
          <w:p w14:paraId="56438B31" w14:textId="305D9883" w:rsidR="005300E8" w:rsidRDefault="005300E8" w:rsidP="0055213D">
            <w:pPr>
              <w:pStyle w:val="ItemText1"/>
              <w:spacing w:after="0"/>
              <w:ind w:left="0"/>
              <w:jc w:val="left"/>
              <w:rPr>
                <w:rFonts w:asciiTheme="majorBidi" w:hAnsiTheme="majorBidi" w:cstheme="majorBidi"/>
                <w:i/>
                <w:iCs/>
                <w:szCs w:val="22"/>
              </w:rPr>
            </w:pPr>
            <w:r w:rsidRPr="0055213D">
              <w:rPr>
                <w:rFonts w:asciiTheme="majorBidi" w:hAnsiTheme="majorBidi" w:cstheme="majorBidi"/>
                <w:i/>
                <w:iCs/>
                <w:szCs w:val="22"/>
              </w:rPr>
              <w:t xml:space="preserve">*Court Effectiveness Review </w:t>
            </w:r>
            <w:r w:rsidR="00C13B04">
              <w:rPr>
                <w:rFonts w:asciiTheme="majorBidi" w:hAnsiTheme="majorBidi" w:cstheme="majorBidi"/>
                <w:i/>
                <w:iCs/>
                <w:szCs w:val="22"/>
              </w:rPr>
              <w:t>–</w:t>
            </w:r>
            <w:r w:rsidRPr="0055213D">
              <w:rPr>
                <w:rFonts w:asciiTheme="majorBidi" w:hAnsiTheme="majorBidi" w:cstheme="majorBidi"/>
                <w:i/>
                <w:iCs/>
                <w:szCs w:val="22"/>
              </w:rPr>
              <w:t xml:space="preserve"> Elections</w:t>
            </w:r>
          </w:p>
          <w:p w14:paraId="11B096F6" w14:textId="505A6419" w:rsidR="00C13B04" w:rsidRPr="0055213D" w:rsidRDefault="00C13B04" w:rsidP="00C13B04">
            <w:pPr>
              <w:pStyle w:val="ItemText1"/>
              <w:spacing w:after="0"/>
              <w:ind w:left="0"/>
              <w:jc w:val="left"/>
              <w:rPr>
                <w:rFonts w:asciiTheme="majorBidi" w:hAnsiTheme="majorBidi" w:cstheme="majorBidi"/>
                <w:i/>
                <w:iCs/>
                <w:szCs w:val="22"/>
              </w:rPr>
            </w:pPr>
            <w:r w:rsidRPr="0055213D">
              <w:rPr>
                <w:rFonts w:asciiTheme="majorBidi" w:hAnsiTheme="majorBidi" w:cstheme="majorBidi"/>
                <w:i/>
                <w:iCs/>
                <w:szCs w:val="22"/>
              </w:rPr>
              <w:t>*</w:t>
            </w:r>
            <w:r>
              <w:rPr>
                <w:rFonts w:asciiTheme="majorBidi" w:hAnsiTheme="majorBidi" w:cstheme="majorBidi"/>
                <w:i/>
                <w:iCs/>
                <w:szCs w:val="22"/>
              </w:rPr>
              <w:t xml:space="preserve">SFC reporting - </w:t>
            </w:r>
            <w:r w:rsidRPr="0055213D">
              <w:rPr>
                <w:rFonts w:asciiTheme="majorBidi" w:hAnsiTheme="majorBidi" w:cstheme="majorBidi"/>
                <w:i/>
                <w:iCs/>
                <w:szCs w:val="22"/>
              </w:rPr>
              <w:t xml:space="preserve">Knowledge Exchange and Innovation Strategy </w:t>
            </w:r>
          </w:p>
          <w:p w14:paraId="783FAACB" w14:textId="77777777" w:rsidR="005300E8" w:rsidRPr="0055213D" w:rsidRDefault="005300E8" w:rsidP="0055213D">
            <w:pPr>
              <w:pStyle w:val="ItemText1"/>
              <w:spacing w:after="0"/>
              <w:ind w:left="0"/>
              <w:jc w:val="left"/>
              <w:rPr>
                <w:rFonts w:asciiTheme="majorBidi" w:hAnsiTheme="majorBidi" w:cstheme="majorBidi"/>
                <w:i/>
                <w:iCs/>
                <w:szCs w:val="22"/>
              </w:rPr>
            </w:pPr>
            <w:r w:rsidRPr="0055213D">
              <w:rPr>
                <w:rFonts w:asciiTheme="majorBidi" w:hAnsiTheme="majorBidi" w:cstheme="majorBidi"/>
                <w:i/>
                <w:iCs/>
                <w:szCs w:val="22"/>
              </w:rPr>
              <w:t>*Organisational Changes</w:t>
            </w:r>
          </w:p>
          <w:p w14:paraId="3D881F56" w14:textId="0427FC06" w:rsidR="002E4F12" w:rsidRPr="0055213D" w:rsidRDefault="002E4F12" w:rsidP="00C13B04">
            <w:pPr>
              <w:pStyle w:val="ItemText1"/>
              <w:spacing w:after="0"/>
              <w:ind w:left="0"/>
              <w:jc w:val="left"/>
              <w:rPr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2A270E2B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1106" w:type="dxa"/>
            <w:shd w:val="clear" w:color="auto" w:fill="auto"/>
          </w:tcPr>
          <w:p w14:paraId="37575EF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3CBA">
              <w:rPr>
                <w:sz w:val="24"/>
                <w:szCs w:val="24"/>
              </w:rPr>
              <w:t xml:space="preserve">. and </w:t>
            </w:r>
            <w:r>
              <w:rPr>
                <w:sz w:val="24"/>
                <w:szCs w:val="24"/>
              </w:rPr>
              <w:t>a</w:t>
            </w:r>
            <w:r w:rsidRPr="00513CBA">
              <w:rPr>
                <w:sz w:val="24"/>
                <w:szCs w:val="24"/>
              </w:rPr>
              <w:t>nnexes</w:t>
            </w:r>
          </w:p>
        </w:tc>
        <w:tc>
          <w:tcPr>
            <w:tcW w:w="708" w:type="dxa"/>
          </w:tcPr>
          <w:p w14:paraId="2DE3E1CF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5A8A22" w14:textId="77777777" w:rsidR="005300E8" w:rsidRPr="000D0921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for  </w:t>
            </w:r>
            <w:r>
              <w:rPr>
                <w:b w:val="0"/>
                <w:szCs w:val="22"/>
              </w:rPr>
              <w:t xml:space="preserve">discussion/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5300E8" w:rsidRPr="00513CBA" w14:paraId="2B6ECD1C" w14:textId="77777777" w:rsidTr="00B30673">
        <w:tc>
          <w:tcPr>
            <w:tcW w:w="852" w:type="dxa"/>
            <w:shd w:val="clear" w:color="auto" w:fill="auto"/>
          </w:tcPr>
          <w:p w14:paraId="15E596DC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23D93756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Rectors Update, SEC Report, SRC President update</w:t>
            </w:r>
          </w:p>
        </w:tc>
        <w:tc>
          <w:tcPr>
            <w:tcW w:w="1304" w:type="dxa"/>
            <w:shd w:val="clear" w:color="auto" w:fill="auto"/>
          </w:tcPr>
          <w:p w14:paraId="5F2CA7AC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Rector/ Pablo Moran Ruiz</w:t>
            </w:r>
          </w:p>
        </w:tc>
        <w:tc>
          <w:tcPr>
            <w:tcW w:w="1106" w:type="dxa"/>
            <w:shd w:val="clear" w:color="auto" w:fill="auto"/>
          </w:tcPr>
          <w:p w14:paraId="4F294B9F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14:paraId="7E47004E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E39F9C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 information</w:t>
            </w:r>
            <w:r>
              <w:rPr>
                <w:b w:val="0"/>
                <w:szCs w:val="22"/>
              </w:rPr>
              <w:t>/discussion</w:t>
            </w:r>
          </w:p>
        </w:tc>
      </w:tr>
      <w:tr w:rsidR="005300E8" w:rsidRPr="00513CBA" w14:paraId="7D3809E6" w14:textId="77777777" w:rsidTr="00B30673">
        <w:tc>
          <w:tcPr>
            <w:tcW w:w="852" w:type="dxa"/>
            <w:shd w:val="clear" w:color="auto" w:fill="auto"/>
          </w:tcPr>
          <w:p w14:paraId="54BF6FCE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F311A5C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304" w:type="dxa"/>
            <w:shd w:val="clear" w:color="auto" w:fill="auto"/>
          </w:tcPr>
          <w:p w14:paraId="29CD242C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3DF18347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54605B8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565643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300E8" w:rsidRPr="00F05831" w14:paraId="44096AD6" w14:textId="77777777" w:rsidTr="00B30673">
        <w:tc>
          <w:tcPr>
            <w:tcW w:w="852" w:type="dxa"/>
            <w:shd w:val="clear" w:color="auto" w:fill="auto"/>
          </w:tcPr>
          <w:p w14:paraId="69E0BA48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528" w:type="dxa"/>
            <w:shd w:val="clear" w:color="auto" w:fill="auto"/>
          </w:tcPr>
          <w:p w14:paraId="6D575490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Finance Committee </w:t>
            </w:r>
          </w:p>
          <w:p w14:paraId="4A54148B" w14:textId="75234CD1" w:rsidR="005300E8" w:rsidRPr="001D3DDD" w:rsidRDefault="005300E8" w:rsidP="00616729">
            <w:pPr>
              <w:pStyle w:val="ItemText1"/>
              <w:ind w:left="0"/>
            </w:pPr>
          </w:p>
        </w:tc>
        <w:tc>
          <w:tcPr>
            <w:tcW w:w="1304" w:type="dxa"/>
            <w:shd w:val="clear" w:color="auto" w:fill="auto"/>
          </w:tcPr>
          <w:p w14:paraId="16A4F8A2" w14:textId="77777777" w:rsidR="005300E8" w:rsidRPr="006E60B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Loukes</w:t>
            </w:r>
          </w:p>
        </w:tc>
        <w:tc>
          <w:tcPr>
            <w:tcW w:w="1106" w:type="dxa"/>
            <w:shd w:val="clear" w:color="auto" w:fill="auto"/>
          </w:tcPr>
          <w:p w14:paraId="51E3140D" w14:textId="52F124DE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="00CE2784">
              <w:rPr>
                <w:sz w:val="24"/>
                <w:szCs w:val="24"/>
              </w:rPr>
              <w:t xml:space="preserve"> and annex</w:t>
            </w:r>
          </w:p>
        </w:tc>
        <w:tc>
          <w:tcPr>
            <w:tcW w:w="708" w:type="dxa"/>
          </w:tcPr>
          <w:p w14:paraId="0F850F37" w14:textId="77777777" w:rsidR="005300E8" w:rsidRPr="00E41972" w:rsidRDefault="005300E8" w:rsidP="00616729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5784F" w14:textId="77777777" w:rsidR="005300E8" w:rsidRDefault="005300E8" w:rsidP="00616729">
            <w:pPr>
              <w:rPr>
                <w:bCs/>
                <w:szCs w:val="22"/>
              </w:rPr>
            </w:pPr>
            <w:r w:rsidRPr="00E41972">
              <w:rPr>
                <w:bCs/>
                <w:szCs w:val="22"/>
              </w:rPr>
              <w:t>For information/discussion</w:t>
            </w:r>
            <w:r>
              <w:rPr>
                <w:bCs/>
                <w:szCs w:val="22"/>
              </w:rPr>
              <w:t>/</w:t>
            </w:r>
          </w:p>
          <w:p w14:paraId="2D056BE8" w14:textId="77777777" w:rsidR="005300E8" w:rsidRPr="00E41972" w:rsidRDefault="005300E8" w:rsidP="0061672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approval</w:t>
            </w:r>
          </w:p>
        </w:tc>
      </w:tr>
      <w:tr w:rsidR="005300E8" w:rsidRPr="00F05831" w14:paraId="7A8C8458" w14:textId="77777777" w:rsidTr="00B30673">
        <w:tc>
          <w:tcPr>
            <w:tcW w:w="852" w:type="dxa"/>
            <w:shd w:val="clear" w:color="auto" w:fill="auto"/>
          </w:tcPr>
          <w:p w14:paraId="41D09640" w14:textId="4892DAFA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  <w:r w:rsidR="008E3F1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A20F0CF" w14:textId="77777777" w:rsidR="005300E8" w:rsidRPr="008E3F16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E3F16">
              <w:rPr>
                <w:b w:val="0"/>
                <w:sz w:val="24"/>
                <w:szCs w:val="24"/>
              </w:rPr>
              <w:t>Audit and Risk Committee</w:t>
            </w:r>
          </w:p>
        </w:tc>
        <w:tc>
          <w:tcPr>
            <w:tcW w:w="1304" w:type="dxa"/>
            <w:shd w:val="clear" w:color="auto" w:fill="auto"/>
          </w:tcPr>
          <w:p w14:paraId="5CC3340D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Sinclair</w:t>
            </w:r>
          </w:p>
        </w:tc>
        <w:tc>
          <w:tcPr>
            <w:tcW w:w="1106" w:type="dxa"/>
            <w:shd w:val="clear" w:color="auto" w:fill="auto"/>
          </w:tcPr>
          <w:p w14:paraId="47B0C47E" w14:textId="0C35C173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Cs w:val="22"/>
              </w:rPr>
            </w:pPr>
            <w:r w:rsidRPr="001058C7">
              <w:rPr>
                <w:szCs w:val="22"/>
              </w:rPr>
              <w:t>9.</w:t>
            </w:r>
            <w:r w:rsidR="008E3F16">
              <w:rPr>
                <w:szCs w:val="22"/>
              </w:rPr>
              <w:t>2</w:t>
            </w:r>
          </w:p>
        </w:tc>
        <w:tc>
          <w:tcPr>
            <w:tcW w:w="708" w:type="dxa"/>
          </w:tcPr>
          <w:p w14:paraId="636EF395" w14:textId="77777777" w:rsidR="005300E8" w:rsidRPr="00E41972" w:rsidRDefault="005300E8" w:rsidP="00616729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8384DB" w14:textId="77777777" w:rsidR="005300E8" w:rsidRPr="00E41972" w:rsidRDefault="005300E8" w:rsidP="00616729">
            <w:pPr>
              <w:rPr>
                <w:bCs/>
                <w:szCs w:val="22"/>
              </w:rPr>
            </w:pPr>
            <w:r w:rsidRPr="00E41972">
              <w:rPr>
                <w:bCs/>
                <w:szCs w:val="22"/>
              </w:rPr>
              <w:t>For information/discussion</w:t>
            </w:r>
            <w:r>
              <w:rPr>
                <w:bCs/>
                <w:szCs w:val="22"/>
              </w:rPr>
              <w:t>/</w:t>
            </w:r>
          </w:p>
        </w:tc>
      </w:tr>
      <w:tr w:rsidR="005300E8" w:rsidRPr="00F05831" w14:paraId="53EA09B1" w14:textId="77777777" w:rsidTr="00B30673">
        <w:tc>
          <w:tcPr>
            <w:tcW w:w="852" w:type="dxa"/>
            <w:shd w:val="clear" w:color="auto" w:fill="auto"/>
          </w:tcPr>
          <w:p w14:paraId="7BBE2C69" w14:textId="7FEB664E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  <w:r w:rsidR="008E3F16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49BAAF81" w14:textId="77777777" w:rsidR="005300E8" w:rsidRPr="008E3F16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E3F16">
              <w:rPr>
                <w:b w:val="0"/>
                <w:sz w:val="24"/>
                <w:szCs w:val="24"/>
              </w:rPr>
              <w:t>IPSC</w:t>
            </w:r>
          </w:p>
          <w:p w14:paraId="19EBCF58" w14:textId="77777777" w:rsidR="005300E8" w:rsidRPr="008E3F16" w:rsidRDefault="005300E8" w:rsidP="00616729">
            <w:pPr>
              <w:tabs>
                <w:tab w:val="left" w:pos="0"/>
              </w:tabs>
              <w:spacing w:after="240"/>
              <w:jc w:val="both"/>
            </w:pPr>
          </w:p>
        </w:tc>
        <w:tc>
          <w:tcPr>
            <w:tcW w:w="1304" w:type="dxa"/>
            <w:shd w:val="clear" w:color="auto" w:fill="auto"/>
          </w:tcPr>
          <w:p w14:paraId="067E1087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1058C7">
              <w:rPr>
                <w:sz w:val="18"/>
                <w:szCs w:val="18"/>
              </w:rPr>
              <w:t>Frank Coton</w:t>
            </w:r>
          </w:p>
        </w:tc>
        <w:tc>
          <w:tcPr>
            <w:tcW w:w="1106" w:type="dxa"/>
            <w:shd w:val="clear" w:color="auto" w:fill="auto"/>
          </w:tcPr>
          <w:p w14:paraId="2D4CCF4E" w14:textId="2D74F084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Cs w:val="22"/>
              </w:rPr>
            </w:pPr>
            <w:r w:rsidRPr="001058C7">
              <w:rPr>
                <w:szCs w:val="22"/>
              </w:rPr>
              <w:t>9.</w:t>
            </w:r>
            <w:r w:rsidR="008E3F16">
              <w:rPr>
                <w:szCs w:val="22"/>
              </w:rPr>
              <w:t>3</w:t>
            </w:r>
          </w:p>
        </w:tc>
        <w:tc>
          <w:tcPr>
            <w:tcW w:w="708" w:type="dxa"/>
          </w:tcPr>
          <w:p w14:paraId="76B9A904" w14:textId="77777777" w:rsidR="005300E8" w:rsidRPr="006B2448" w:rsidRDefault="005300E8" w:rsidP="00616729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95FBCF" w14:textId="77777777" w:rsidR="005300E8" w:rsidRPr="006B2448" w:rsidRDefault="005300E8" w:rsidP="00616729">
            <w:pPr>
              <w:rPr>
                <w:bCs/>
                <w:szCs w:val="22"/>
              </w:rPr>
            </w:pPr>
            <w:r w:rsidRPr="006B2448">
              <w:rPr>
                <w:bCs/>
                <w:szCs w:val="22"/>
              </w:rPr>
              <w:t>For information/discussion</w:t>
            </w:r>
          </w:p>
        </w:tc>
      </w:tr>
      <w:tr w:rsidR="008E3F16" w:rsidRPr="00F05831" w14:paraId="22027A34" w14:textId="77777777" w:rsidTr="00B30673">
        <w:tc>
          <w:tcPr>
            <w:tcW w:w="852" w:type="dxa"/>
            <w:shd w:val="clear" w:color="auto" w:fill="auto"/>
          </w:tcPr>
          <w:p w14:paraId="71BD46AD" w14:textId="47EED475" w:rsidR="008E3F16" w:rsidRDefault="008E3F16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9.4</w:t>
            </w:r>
          </w:p>
        </w:tc>
        <w:tc>
          <w:tcPr>
            <w:tcW w:w="5528" w:type="dxa"/>
            <w:shd w:val="clear" w:color="auto" w:fill="auto"/>
          </w:tcPr>
          <w:p w14:paraId="054D52A9" w14:textId="51743EF2" w:rsidR="008E3F16" w:rsidRPr="008E3F16" w:rsidRDefault="008E3F16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E3F16">
              <w:rPr>
                <w:b w:val="0"/>
                <w:sz w:val="24"/>
                <w:szCs w:val="24"/>
              </w:rPr>
              <w:t>Remuneration Committee</w:t>
            </w:r>
          </w:p>
        </w:tc>
        <w:tc>
          <w:tcPr>
            <w:tcW w:w="1304" w:type="dxa"/>
            <w:shd w:val="clear" w:color="auto" w:fill="auto"/>
          </w:tcPr>
          <w:p w14:paraId="0268E1F5" w14:textId="74B30B10" w:rsidR="008E3F16" w:rsidRPr="001058C7" w:rsidRDefault="008E3F16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1106" w:type="dxa"/>
            <w:shd w:val="clear" w:color="auto" w:fill="auto"/>
          </w:tcPr>
          <w:p w14:paraId="0CB12F33" w14:textId="712E8566" w:rsidR="008E3F16" w:rsidRPr="001058C7" w:rsidRDefault="008E3F16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Cs w:val="22"/>
              </w:rPr>
            </w:pPr>
            <w:r>
              <w:rPr>
                <w:szCs w:val="22"/>
              </w:rPr>
              <w:t>9.4</w:t>
            </w:r>
          </w:p>
        </w:tc>
        <w:tc>
          <w:tcPr>
            <w:tcW w:w="708" w:type="dxa"/>
          </w:tcPr>
          <w:p w14:paraId="046C7E0B" w14:textId="77777777" w:rsidR="008E3F16" w:rsidRPr="006B2448" w:rsidRDefault="008E3F16" w:rsidP="00616729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2C0D2E" w14:textId="169776FD" w:rsidR="008E3F16" w:rsidRPr="006B2448" w:rsidRDefault="008E3F16" w:rsidP="00616729">
            <w:pPr>
              <w:rPr>
                <w:bCs/>
                <w:szCs w:val="22"/>
              </w:rPr>
            </w:pPr>
            <w:r w:rsidRPr="006B2448">
              <w:rPr>
                <w:bCs/>
                <w:szCs w:val="22"/>
              </w:rPr>
              <w:t>For information/discussion</w:t>
            </w:r>
          </w:p>
        </w:tc>
      </w:tr>
      <w:tr w:rsidR="005300E8" w:rsidRPr="00F05831" w14:paraId="4283F871" w14:textId="77777777" w:rsidTr="00B30673">
        <w:tc>
          <w:tcPr>
            <w:tcW w:w="852" w:type="dxa"/>
            <w:shd w:val="clear" w:color="auto" w:fill="auto"/>
          </w:tcPr>
          <w:p w14:paraId="5482AECE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9.5</w:t>
            </w:r>
          </w:p>
        </w:tc>
        <w:tc>
          <w:tcPr>
            <w:tcW w:w="5528" w:type="dxa"/>
            <w:shd w:val="clear" w:color="auto" w:fill="auto"/>
          </w:tcPr>
          <w:p w14:paraId="3478F711" w14:textId="77777777" w:rsidR="005300E8" w:rsidRPr="008E3F16" w:rsidRDefault="005300E8" w:rsidP="00616729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E3F16">
              <w:rPr>
                <w:b w:val="0"/>
                <w:sz w:val="24"/>
                <w:szCs w:val="24"/>
              </w:rPr>
              <w:t>Nominations Committee</w:t>
            </w:r>
          </w:p>
          <w:p w14:paraId="58F3AB46" w14:textId="77777777" w:rsidR="005300E8" w:rsidRDefault="005300E8" w:rsidP="00616729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  <w:r w:rsidRPr="008E3F16">
              <w:rPr>
                <w:sz w:val="24"/>
                <w:szCs w:val="24"/>
              </w:rPr>
              <w:t>*</w:t>
            </w:r>
            <w:proofErr w:type="gramStart"/>
            <w:r w:rsidRPr="008E3F16">
              <w:rPr>
                <w:i/>
                <w:iCs/>
                <w:sz w:val="24"/>
                <w:szCs w:val="24"/>
              </w:rPr>
              <w:t>approval</w:t>
            </w:r>
            <w:proofErr w:type="gramEnd"/>
            <w:r w:rsidRPr="008E3F16">
              <w:rPr>
                <w:i/>
                <w:iCs/>
                <w:sz w:val="24"/>
                <w:szCs w:val="24"/>
              </w:rPr>
              <w:t xml:space="preserve"> of the </w:t>
            </w:r>
            <w:r w:rsidR="00C13B04">
              <w:rPr>
                <w:i/>
                <w:iCs/>
                <w:sz w:val="24"/>
                <w:szCs w:val="24"/>
              </w:rPr>
              <w:t>re-appointment of a Co-opted member of Court</w:t>
            </w:r>
          </w:p>
          <w:p w14:paraId="1FAB260A" w14:textId="4CE93929" w:rsidR="00C13B04" w:rsidRPr="00C13B04" w:rsidRDefault="00C13B04" w:rsidP="00C13B04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*</w:t>
            </w:r>
            <w:proofErr w:type="gramStart"/>
            <w:r>
              <w:rPr>
                <w:i/>
                <w:iCs/>
                <w:sz w:val="24"/>
                <w:szCs w:val="24"/>
              </w:rPr>
              <w:t>approval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of a Committee member for Estates and Sustainability Committee</w:t>
            </w:r>
          </w:p>
        </w:tc>
        <w:tc>
          <w:tcPr>
            <w:tcW w:w="1304" w:type="dxa"/>
            <w:shd w:val="clear" w:color="auto" w:fill="auto"/>
          </w:tcPr>
          <w:p w14:paraId="03DEFF77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1058C7">
              <w:rPr>
                <w:sz w:val="18"/>
                <w:szCs w:val="18"/>
              </w:rPr>
              <w:t>Nicola Dandridge</w:t>
            </w:r>
          </w:p>
        </w:tc>
        <w:tc>
          <w:tcPr>
            <w:tcW w:w="1106" w:type="dxa"/>
            <w:shd w:val="clear" w:color="auto" w:fill="auto"/>
          </w:tcPr>
          <w:p w14:paraId="1CFB23B1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Cs w:val="22"/>
              </w:rPr>
            </w:pPr>
            <w:r w:rsidRPr="001058C7">
              <w:rPr>
                <w:szCs w:val="22"/>
              </w:rPr>
              <w:t>9.5</w:t>
            </w:r>
          </w:p>
        </w:tc>
        <w:tc>
          <w:tcPr>
            <w:tcW w:w="708" w:type="dxa"/>
          </w:tcPr>
          <w:p w14:paraId="6994FE43" w14:textId="77777777" w:rsidR="005300E8" w:rsidRPr="006B2448" w:rsidRDefault="005300E8" w:rsidP="00616729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EB3CB0" w14:textId="77777777" w:rsidR="005300E8" w:rsidRPr="006B2448" w:rsidRDefault="005300E8" w:rsidP="00616729">
            <w:pPr>
              <w:rPr>
                <w:bCs/>
                <w:szCs w:val="22"/>
              </w:rPr>
            </w:pPr>
            <w:r w:rsidRPr="006B2448">
              <w:rPr>
                <w:bCs/>
                <w:szCs w:val="22"/>
              </w:rPr>
              <w:t>For information/discussion</w:t>
            </w:r>
            <w:r>
              <w:rPr>
                <w:bCs/>
                <w:szCs w:val="22"/>
              </w:rPr>
              <w:t>/ approval</w:t>
            </w:r>
          </w:p>
        </w:tc>
      </w:tr>
      <w:tr w:rsidR="005300E8" w:rsidRPr="00F05831" w14:paraId="52899DA4" w14:textId="77777777" w:rsidTr="00B30673">
        <w:tc>
          <w:tcPr>
            <w:tcW w:w="852" w:type="dxa"/>
            <w:shd w:val="clear" w:color="auto" w:fill="auto"/>
          </w:tcPr>
          <w:p w14:paraId="5BDECBFC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9.6</w:t>
            </w:r>
          </w:p>
        </w:tc>
        <w:tc>
          <w:tcPr>
            <w:tcW w:w="5528" w:type="dxa"/>
            <w:shd w:val="clear" w:color="auto" w:fill="auto"/>
          </w:tcPr>
          <w:p w14:paraId="0D446096" w14:textId="77777777" w:rsidR="005300E8" w:rsidRPr="008E3F16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E3F16">
              <w:rPr>
                <w:b w:val="0"/>
                <w:sz w:val="24"/>
                <w:szCs w:val="24"/>
              </w:rPr>
              <w:t>Health, Safety &amp; Wellbeing Committee</w:t>
            </w:r>
          </w:p>
          <w:p w14:paraId="133A0C66" w14:textId="77777777" w:rsidR="005300E8" w:rsidRPr="008E3F16" w:rsidRDefault="005300E8" w:rsidP="00616729">
            <w:pPr>
              <w:pStyle w:val="ItemText1"/>
              <w:spacing w:after="0"/>
              <w:ind w:left="34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4FA577C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1058C7">
              <w:rPr>
                <w:sz w:val="18"/>
                <w:szCs w:val="18"/>
              </w:rPr>
              <w:t>David Duncan</w:t>
            </w:r>
          </w:p>
        </w:tc>
        <w:tc>
          <w:tcPr>
            <w:tcW w:w="1106" w:type="dxa"/>
            <w:shd w:val="clear" w:color="auto" w:fill="auto"/>
          </w:tcPr>
          <w:p w14:paraId="02FAECE5" w14:textId="6318587B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Cs w:val="22"/>
              </w:rPr>
            </w:pPr>
            <w:r w:rsidRPr="001058C7">
              <w:rPr>
                <w:szCs w:val="22"/>
              </w:rPr>
              <w:t xml:space="preserve">9.6 </w:t>
            </w:r>
            <w:r w:rsidR="00C13B04">
              <w:rPr>
                <w:szCs w:val="22"/>
              </w:rPr>
              <w:t>and annex</w:t>
            </w:r>
          </w:p>
        </w:tc>
        <w:tc>
          <w:tcPr>
            <w:tcW w:w="708" w:type="dxa"/>
          </w:tcPr>
          <w:p w14:paraId="6F5EAD2F" w14:textId="77777777" w:rsidR="005300E8" w:rsidRPr="006B2448" w:rsidRDefault="005300E8" w:rsidP="00616729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26D36C" w14:textId="77777777" w:rsidR="005300E8" w:rsidRPr="00273197" w:rsidRDefault="005300E8" w:rsidP="00616729">
            <w:pPr>
              <w:rPr>
                <w:bCs/>
                <w:szCs w:val="22"/>
              </w:rPr>
            </w:pPr>
            <w:r w:rsidRPr="006B2448">
              <w:rPr>
                <w:bCs/>
                <w:szCs w:val="22"/>
              </w:rPr>
              <w:t>For information/discussion</w:t>
            </w:r>
            <w:r>
              <w:rPr>
                <w:bCs/>
                <w:szCs w:val="22"/>
              </w:rPr>
              <w:t>/</w:t>
            </w:r>
          </w:p>
        </w:tc>
      </w:tr>
      <w:tr w:rsidR="005300E8" w:rsidRPr="00513CBA" w14:paraId="1D88B643" w14:textId="77777777" w:rsidTr="00B30673">
        <w:trPr>
          <w:trHeight w:val="543"/>
        </w:trPr>
        <w:tc>
          <w:tcPr>
            <w:tcW w:w="852" w:type="dxa"/>
            <w:shd w:val="clear" w:color="auto" w:fill="auto"/>
          </w:tcPr>
          <w:p w14:paraId="04717A64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shd w:val="clear" w:color="auto" w:fill="auto"/>
          </w:tcPr>
          <w:p w14:paraId="107111B1" w14:textId="77777777" w:rsidR="005300E8" w:rsidRDefault="005300E8" w:rsidP="00616729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from Meeting of Council of Senate held on 12 December 2024 and 6 February 2025</w:t>
            </w:r>
          </w:p>
          <w:p w14:paraId="5CC07217" w14:textId="77777777" w:rsidR="005300E8" w:rsidRPr="001525DF" w:rsidRDefault="005300E8" w:rsidP="00616729">
            <w:pPr>
              <w:pStyle w:val="ItemText1"/>
              <w:ind w:left="0"/>
            </w:pPr>
          </w:p>
        </w:tc>
        <w:tc>
          <w:tcPr>
            <w:tcW w:w="1304" w:type="dxa"/>
            <w:shd w:val="clear" w:color="auto" w:fill="auto"/>
          </w:tcPr>
          <w:p w14:paraId="5DE5BE6F" w14:textId="77777777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1058C7">
              <w:rPr>
                <w:sz w:val="18"/>
                <w:szCs w:val="18"/>
              </w:rPr>
              <w:t>Martin Hendry</w:t>
            </w:r>
          </w:p>
        </w:tc>
        <w:tc>
          <w:tcPr>
            <w:tcW w:w="1106" w:type="dxa"/>
            <w:shd w:val="clear" w:color="auto" w:fill="auto"/>
          </w:tcPr>
          <w:p w14:paraId="51C79F9C" w14:textId="305D52C9" w:rsidR="005300E8" w:rsidRPr="001058C7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Cs w:val="22"/>
              </w:rPr>
            </w:pPr>
            <w:r w:rsidRPr="001058C7">
              <w:rPr>
                <w:szCs w:val="22"/>
              </w:rPr>
              <w:t xml:space="preserve">10. </w:t>
            </w:r>
          </w:p>
        </w:tc>
        <w:tc>
          <w:tcPr>
            <w:tcW w:w="708" w:type="dxa"/>
          </w:tcPr>
          <w:p w14:paraId="7243041A" w14:textId="77777777" w:rsidR="005300E8" w:rsidRPr="00A8461E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0150E2" w14:textId="77777777" w:rsidR="005300E8" w:rsidRPr="00A8461E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A8461E">
              <w:rPr>
                <w:b w:val="0"/>
                <w:szCs w:val="22"/>
              </w:rPr>
              <w:t>For  information</w:t>
            </w:r>
          </w:p>
        </w:tc>
      </w:tr>
      <w:tr w:rsidR="005300E8" w:rsidRPr="00513CBA" w14:paraId="5AE88953" w14:textId="77777777" w:rsidTr="00B30673">
        <w:trPr>
          <w:trHeight w:val="543"/>
        </w:trPr>
        <w:tc>
          <w:tcPr>
            <w:tcW w:w="852" w:type="dxa"/>
            <w:shd w:val="clear" w:color="auto" w:fill="auto"/>
          </w:tcPr>
          <w:p w14:paraId="20C4D8BF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14:paraId="3ABBD7E7" w14:textId="77777777" w:rsidR="005300E8" w:rsidRPr="0021589A" w:rsidRDefault="005300E8" w:rsidP="00616729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Complaints Handling Procedure Annual Report 2023-24</w:t>
            </w:r>
          </w:p>
        </w:tc>
        <w:tc>
          <w:tcPr>
            <w:tcW w:w="1304" w:type="dxa"/>
            <w:shd w:val="clear" w:color="auto" w:fill="auto"/>
          </w:tcPr>
          <w:p w14:paraId="53567B74" w14:textId="40BBC374" w:rsidR="005300E8" w:rsidRDefault="00D300A9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Alistair Wilson</w:t>
            </w:r>
          </w:p>
        </w:tc>
        <w:tc>
          <w:tcPr>
            <w:tcW w:w="1106" w:type="dxa"/>
            <w:shd w:val="clear" w:color="auto" w:fill="auto"/>
          </w:tcPr>
          <w:p w14:paraId="37CAF65F" w14:textId="77777777" w:rsidR="005300E8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" w:type="dxa"/>
          </w:tcPr>
          <w:p w14:paraId="005A5D34" w14:textId="77777777" w:rsidR="005300E8" w:rsidRPr="00A8461E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B63A55" w14:textId="77777777" w:rsidR="005300E8" w:rsidRPr="00A8461E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A8461E">
              <w:rPr>
                <w:b w:val="0"/>
                <w:szCs w:val="22"/>
              </w:rPr>
              <w:t>For  information</w:t>
            </w:r>
            <w:r>
              <w:rPr>
                <w:bCs/>
                <w:szCs w:val="22"/>
              </w:rPr>
              <w:t>/</w:t>
            </w:r>
            <w:r w:rsidRPr="00E26F7A">
              <w:rPr>
                <w:b w:val="0"/>
                <w:szCs w:val="22"/>
              </w:rPr>
              <w:t>discussion</w:t>
            </w:r>
          </w:p>
        </w:tc>
      </w:tr>
      <w:tr w:rsidR="005300E8" w:rsidRPr="00513CBA" w14:paraId="4B068B75" w14:textId="77777777" w:rsidTr="00B30673">
        <w:trPr>
          <w:trHeight w:val="543"/>
        </w:trPr>
        <w:tc>
          <w:tcPr>
            <w:tcW w:w="852" w:type="dxa"/>
            <w:shd w:val="clear" w:color="auto" w:fill="auto"/>
          </w:tcPr>
          <w:p w14:paraId="25E91117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513C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79417452" w14:textId="77777777" w:rsidR="005300E8" w:rsidRPr="00513CBA" w:rsidRDefault="005300E8" w:rsidP="00616729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y</w:t>
            </w:r>
            <w:r w:rsidRPr="00513CBA">
              <w:rPr>
                <w:sz w:val="24"/>
                <w:szCs w:val="24"/>
              </w:rPr>
              <w:t xml:space="preserve"> Other Business</w:t>
            </w:r>
          </w:p>
          <w:p w14:paraId="5F186D3E" w14:textId="77777777" w:rsidR="005300E8" w:rsidRPr="004D3D31" w:rsidRDefault="005300E8" w:rsidP="00616729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>Court members are asked to inform the Secretary of Court 2 days in advance of the meeting, if they have items of Other Business for discussion</w:t>
            </w:r>
          </w:p>
        </w:tc>
        <w:tc>
          <w:tcPr>
            <w:tcW w:w="1304" w:type="dxa"/>
            <w:shd w:val="clear" w:color="auto" w:fill="auto"/>
          </w:tcPr>
          <w:p w14:paraId="4723BC50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06" w:type="dxa"/>
            <w:shd w:val="clear" w:color="auto" w:fill="auto"/>
          </w:tcPr>
          <w:p w14:paraId="40FC2C45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8" w:type="dxa"/>
          </w:tcPr>
          <w:p w14:paraId="253B196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4B3393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300E8" w14:paraId="57695659" w14:textId="77777777" w:rsidTr="00B30673">
        <w:tc>
          <w:tcPr>
            <w:tcW w:w="852" w:type="dxa"/>
            <w:shd w:val="clear" w:color="auto" w:fill="auto"/>
          </w:tcPr>
          <w:p w14:paraId="5520E769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6A5A942A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0"/>
              </w:tabs>
              <w:ind w:left="28" w:firstLine="0"/>
              <w:jc w:val="left"/>
              <w:rPr>
                <w:sz w:val="24"/>
                <w:szCs w:val="24"/>
              </w:rPr>
            </w:pPr>
            <w:r w:rsidRPr="00FF79A7">
              <w:rPr>
                <w:sz w:val="24"/>
                <w:szCs w:val="24"/>
              </w:rPr>
              <w:t xml:space="preserve">Date of Next Meeting </w:t>
            </w:r>
            <w:r w:rsidRPr="00FF79A7">
              <w:rPr>
                <w:b w:val="0"/>
                <w:bCs/>
                <w:sz w:val="24"/>
                <w:szCs w:val="24"/>
              </w:rPr>
              <w:t xml:space="preserve">Wednesday </w:t>
            </w:r>
            <w:r>
              <w:rPr>
                <w:b w:val="0"/>
                <w:bCs/>
                <w:sz w:val="24"/>
                <w:szCs w:val="24"/>
              </w:rPr>
              <w:t>23</w:t>
            </w:r>
            <w:r w:rsidRPr="00FF79A7">
              <w:rPr>
                <w:b w:val="0"/>
                <w:bCs/>
                <w:sz w:val="24"/>
                <w:szCs w:val="24"/>
              </w:rPr>
              <w:t xml:space="preserve"> April 202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FF79A7">
              <w:rPr>
                <w:b w:val="0"/>
                <w:bCs/>
                <w:szCs w:val="22"/>
              </w:rPr>
              <w:t xml:space="preserve"> at </w:t>
            </w:r>
            <w:r>
              <w:rPr>
                <w:b w:val="0"/>
                <w:bCs/>
                <w:sz w:val="24"/>
                <w:szCs w:val="24"/>
              </w:rPr>
              <w:t>1.45</w:t>
            </w:r>
            <w:r w:rsidRPr="00FF79A7">
              <w:rPr>
                <w:b w:val="0"/>
                <w:bCs/>
                <w:sz w:val="24"/>
                <w:szCs w:val="24"/>
              </w:rPr>
              <w:t>pm</w:t>
            </w:r>
            <w:r w:rsidRPr="00F3692A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2FF2F41D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168BC2BF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BAD46F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745EE5" w14:textId="77777777" w:rsidR="005300E8" w:rsidRPr="00513CBA" w:rsidRDefault="005300E8" w:rsidP="0061672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7F228864" w14:textId="77777777" w:rsidR="005300E8" w:rsidRPr="000F7A9D" w:rsidRDefault="005300E8" w:rsidP="005300E8">
      <w:pPr>
        <w:spacing w:after="240"/>
        <w:ind w:right="-79"/>
        <w:jc w:val="both"/>
        <w:rPr>
          <w:rFonts w:ascii="Arial" w:eastAsiaTheme="minorEastAsia" w:hAnsi="Arial" w:cs="Arial"/>
          <w:i/>
          <w:iCs/>
          <w:color w:val="FF0000"/>
          <w:sz w:val="22"/>
          <w:szCs w:val="22"/>
        </w:rPr>
      </w:pPr>
    </w:p>
    <w:p w14:paraId="3C3F6200" w14:textId="7930BDC4" w:rsidR="00252177" w:rsidRDefault="0028219A" w:rsidP="0028219A">
      <w:pPr>
        <w:rPr>
          <w:rFonts w:ascii="Arial" w:hAnsi="Arial"/>
        </w:rPr>
      </w:pPr>
      <w:r>
        <w:rPr>
          <w:rFonts w:ascii="Arial" w:hAnsi="Arial"/>
        </w:rPr>
        <w:br w:type="textWrapping" w:clear="all"/>
      </w:r>
      <w:r w:rsidR="00252177">
        <w:rPr>
          <w:rFonts w:ascii="Arial" w:hAnsi="Arial"/>
        </w:rPr>
        <w:br/>
      </w:r>
    </w:p>
    <w:p w14:paraId="5DECF513" w14:textId="77777777" w:rsidR="00252177" w:rsidRDefault="0025217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44F014E4" w14:textId="77777777" w:rsidR="00252177" w:rsidRDefault="00252177" w:rsidP="00252177">
      <w:pPr>
        <w:rPr>
          <w:rFonts w:ascii="Arial" w:hAnsi="Arial" w:cs="Arial"/>
          <w:b/>
          <w:sz w:val="20"/>
          <w:szCs w:val="20"/>
        </w:rPr>
      </w:pPr>
    </w:p>
    <w:p w14:paraId="0CED5320" w14:textId="31B1AB34" w:rsidR="00252177" w:rsidRPr="00A74B99" w:rsidRDefault="00252177" w:rsidP="00252177">
      <w:pPr>
        <w:rPr>
          <w:rFonts w:ascii="Arial" w:hAnsi="Arial" w:cs="Arial"/>
          <w:b/>
          <w:sz w:val="20"/>
          <w:szCs w:val="20"/>
        </w:rPr>
      </w:pPr>
      <w:r w:rsidRPr="00A74B99">
        <w:rPr>
          <w:rFonts w:ascii="Arial" w:hAnsi="Arial" w:cs="Arial"/>
          <w:b/>
          <w:sz w:val="20"/>
          <w:szCs w:val="20"/>
        </w:rPr>
        <w:t>ANNUAL SCHEDULE OF COURT</w:t>
      </w:r>
      <w:r>
        <w:rPr>
          <w:rFonts w:ascii="Arial" w:hAnsi="Arial" w:cs="Arial"/>
          <w:b/>
          <w:sz w:val="20"/>
          <w:szCs w:val="20"/>
        </w:rPr>
        <w:t xml:space="preserve"> BUSINESS</w:t>
      </w:r>
    </w:p>
    <w:p w14:paraId="079AB743" w14:textId="77777777" w:rsidR="00252177" w:rsidRPr="00C364D3" w:rsidRDefault="00252177" w:rsidP="00252177">
      <w:pPr>
        <w:rPr>
          <w:rFonts w:ascii="Arial" w:hAnsi="Arial" w:cs="Arial"/>
          <w:i/>
          <w:sz w:val="20"/>
          <w:szCs w:val="20"/>
        </w:rPr>
      </w:pPr>
      <w:r w:rsidRPr="00A74B99">
        <w:rPr>
          <w:sz w:val="20"/>
          <w:szCs w:val="20"/>
        </w:rPr>
        <w:tab/>
      </w:r>
      <w:r w:rsidRPr="00C364D3">
        <w:rPr>
          <w:rFonts w:ascii="Arial" w:hAnsi="Arial" w:cs="Arial"/>
          <w:i/>
          <w:sz w:val="20"/>
          <w:szCs w:val="20"/>
        </w:rPr>
        <w:t>(Sept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364D3">
        <w:rPr>
          <w:rFonts w:ascii="Arial" w:hAnsi="Arial" w:cs="Arial"/>
          <w:i/>
          <w:sz w:val="20"/>
          <w:szCs w:val="20"/>
        </w:rPr>
        <w:t>•</w:t>
      </w:r>
      <w:r w:rsidRPr="00C364D3">
        <w:rPr>
          <w:rFonts w:ascii="Arial" w:hAnsi="Arial" w:cs="Arial"/>
          <w:i/>
          <w:sz w:val="20"/>
          <w:szCs w:val="20"/>
        </w:rPr>
        <w:tab/>
        <w:t>Strategy Discussion Day)</w:t>
      </w:r>
    </w:p>
    <w:p w14:paraId="55754780" w14:textId="77777777" w:rsidR="00252177" w:rsidRDefault="00252177" w:rsidP="00252177">
      <w:pPr>
        <w:rPr>
          <w:rFonts w:ascii="Arial" w:hAnsi="Arial" w:cs="Arial"/>
          <w:sz w:val="20"/>
          <w:szCs w:val="20"/>
        </w:rPr>
      </w:pPr>
      <w:r w:rsidRPr="00C364D3">
        <w:rPr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September</w:t>
      </w:r>
      <w:r w:rsidRPr="00A74B99"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0F44E241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Report on any action taken under delegated powers over summer</w:t>
      </w:r>
    </w:p>
    <w:p w14:paraId="60A8888A" w14:textId="77777777" w:rsidR="00252177" w:rsidRPr="00A74B99" w:rsidRDefault="00252177" w:rsidP="00252177">
      <w:pPr>
        <w:ind w:left="216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Court Strategy Day</w:t>
      </w:r>
    </w:p>
    <w:p w14:paraId="3C8B076D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Committee </w:t>
      </w:r>
      <w:r>
        <w:rPr>
          <w:rFonts w:ascii="Arial" w:hAnsi="Arial" w:cs="Arial"/>
          <w:sz w:val="20"/>
          <w:szCs w:val="20"/>
        </w:rPr>
        <w:t>memberships</w:t>
      </w:r>
    </w:p>
    <w:p w14:paraId="3CA8ACA7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Statement of Primary Responsibilities</w:t>
      </w:r>
    </w:p>
    <w:p w14:paraId="2DF44428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 w:rsidRPr="00DC2AC8">
        <w:rPr>
          <w:rFonts w:ascii="Arial" w:hAnsi="Arial" w:cs="Arial"/>
          <w:sz w:val="20"/>
          <w:szCs w:val="20"/>
        </w:rPr>
        <w:t>Full Risk Register including Mitigation Actions/Risk Appetite</w:t>
      </w:r>
    </w:p>
    <w:p w14:paraId="0EE782EF" w14:textId="77777777" w:rsidR="00252177" w:rsidRDefault="00252177" w:rsidP="00252177">
      <w:pPr>
        <w:ind w:left="1440" w:firstLine="720"/>
        <w:rPr>
          <w:rFonts w:ascii="Arial" w:hAnsi="Arial" w:cs="Arial"/>
          <w:i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Schedule of Court business for forthcoming year</w:t>
      </w:r>
    </w:p>
    <w:p w14:paraId="6296BA7A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Report on previous year’s attendance of Court and </w:t>
      </w:r>
      <w:r>
        <w:rPr>
          <w:rFonts w:ascii="Arial" w:hAnsi="Arial" w:cs="Arial"/>
          <w:sz w:val="20"/>
          <w:szCs w:val="20"/>
        </w:rPr>
        <w:t>C</w:t>
      </w:r>
      <w:r w:rsidRPr="00A74B99">
        <w:rPr>
          <w:rFonts w:ascii="Arial" w:hAnsi="Arial" w:cs="Arial"/>
          <w:sz w:val="20"/>
          <w:szCs w:val="20"/>
        </w:rPr>
        <w:t>ommittees</w:t>
      </w:r>
    </w:p>
    <w:p w14:paraId="4B7CC83D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0D1AB7E9" w14:textId="77777777" w:rsidR="00252177" w:rsidRPr="00A74B99" w:rsidRDefault="00252177" w:rsidP="00252177">
      <w:pPr>
        <w:pStyle w:val="ListParagraph"/>
        <w:rPr>
          <w:rFonts w:ascii="Arial" w:hAnsi="Arial" w:cs="Arial"/>
          <w:sz w:val="20"/>
          <w:szCs w:val="20"/>
        </w:rPr>
      </w:pPr>
    </w:p>
    <w:p w14:paraId="550E20C3" w14:textId="77777777" w:rsidR="00252177" w:rsidRPr="00A74B99" w:rsidRDefault="00252177" w:rsidP="0025217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</w:t>
      </w:r>
      <w:r w:rsidRPr="0027797E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1A0BBEBF" w14:textId="77777777" w:rsidR="00252177" w:rsidRPr="00A74B99" w:rsidRDefault="00252177" w:rsidP="00252177">
      <w:pPr>
        <w:ind w:left="2880" w:hanging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Audited Accounts</w:t>
      </w:r>
      <w:r>
        <w:rPr>
          <w:rFonts w:ascii="Arial" w:hAnsi="Arial" w:cs="Arial"/>
          <w:sz w:val="20"/>
          <w:szCs w:val="20"/>
        </w:rPr>
        <w:t xml:space="preserve">/Financial Statements </w:t>
      </w:r>
      <w:r w:rsidRPr="00A74B99">
        <w:rPr>
          <w:rFonts w:ascii="Arial" w:hAnsi="Arial" w:cs="Arial"/>
          <w:sz w:val="20"/>
          <w:szCs w:val="20"/>
        </w:rPr>
        <w:t>for previous year</w:t>
      </w:r>
      <w:r>
        <w:rPr>
          <w:rFonts w:ascii="Arial" w:hAnsi="Arial" w:cs="Arial"/>
          <w:sz w:val="20"/>
          <w:szCs w:val="20"/>
        </w:rPr>
        <w:t xml:space="preserve"> (including subsidiaries’ financial statements and GU Trust statements)</w:t>
      </w:r>
    </w:p>
    <w:p w14:paraId="4FA15A10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Report on Investments (Finance Committee)</w:t>
      </w:r>
    </w:p>
    <w:p w14:paraId="7C08E5E2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7C6819A4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Audit </w:t>
      </w:r>
      <w:r>
        <w:rPr>
          <w:rFonts w:ascii="Arial" w:hAnsi="Arial" w:cs="Arial"/>
          <w:sz w:val="20"/>
          <w:szCs w:val="20"/>
        </w:rPr>
        <w:t xml:space="preserve">and Risk </w:t>
      </w:r>
      <w:r w:rsidRPr="00A74B99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>a</w:t>
      </w:r>
      <w:r w:rsidRPr="00A74B99">
        <w:rPr>
          <w:rFonts w:ascii="Arial" w:hAnsi="Arial" w:cs="Arial"/>
          <w:sz w:val="20"/>
          <w:szCs w:val="20"/>
        </w:rPr>
        <w:t>nnual</w:t>
      </w:r>
      <w:r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>report</w:t>
      </w:r>
    </w:p>
    <w:p w14:paraId="40ACA33C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Remuneration Committee report on senior pay review</w:t>
      </w:r>
    </w:p>
    <w:p w14:paraId="39FF1BF9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Annual Report </w:t>
      </w:r>
      <w:r w:rsidRPr="00C13314">
        <w:rPr>
          <w:rFonts w:ascii="Arial" w:hAnsi="Arial" w:cs="Arial"/>
          <w:sz w:val="20"/>
          <w:szCs w:val="20"/>
        </w:rPr>
        <w:t>on the University’s Complaints Procedure</w:t>
      </w:r>
    </w:p>
    <w:p w14:paraId="74780264" w14:textId="77777777" w:rsidR="00252177" w:rsidRDefault="00252177" w:rsidP="00252177">
      <w:pPr>
        <w:ind w:left="2880" w:hanging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Annual report to the Scottish Funding Council on </w:t>
      </w:r>
      <w:r>
        <w:rPr>
          <w:rFonts w:ascii="Arial" w:hAnsi="Arial" w:cs="Arial"/>
          <w:sz w:val="20"/>
          <w:szCs w:val="20"/>
        </w:rPr>
        <w:t>I</w:t>
      </w:r>
      <w:r w:rsidRPr="00A74B99">
        <w:rPr>
          <w:rFonts w:ascii="Arial" w:hAnsi="Arial" w:cs="Arial"/>
          <w:sz w:val="20"/>
          <w:szCs w:val="20"/>
        </w:rPr>
        <w:t xml:space="preserve">nstitution-led </w:t>
      </w:r>
      <w:r>
        <w:rPr>
          <w:rFonts w:ascii="Arial" w:hAnsi="Arial" w:cs="Arial"/>
          <w:sz w:val="20"/>
          <w:szCs w:val="20"/>
        </w:rPr>
        <w:t>Review of Q</w:t>
      </w:r>
      <w:r w:rsidRPr="00A74B99">
        <w:rPr>
          <w:rFonts w:ascii="Arial" w:hAnsi="Arial" w:cs="Arial"/>
          <w:sz w:val="20"/>
          <w:szCs w:val="20"/>
        </w:rPr>
        <w:t>uality</w:t>
      </w:r>
    </w:p>
    <w:p w14:paraId="08FDD514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Learning &amp; Teaching update</w:t>
      </w:r>
    </w:p>
    <w:p w14:paraId="5DEA8504" w14:textId="77777777" w:rsidR="00252177" w:rsidRPr="00A74B99" w:rsidRDefault="00252177" w:rsidP="00252177">
      <w:pPr>
        <w:ind w:left="2880" w:hanging="720"/>
        <w:rPr>
          <w:rFonts w:ascii="Arial" w:hAnsi="Arial" w:cs="Arial"/>
          <w:sz w:val="20"/>
          <w:szCs w:val="20"/>
        </w:rPr>
      </w:pPr>
    </w:p>
    <w:p w14:paraId="3B00A0E0" w14:textId="77777777" w:rsidR="00252177" w:rsidRPr="00A74B99" w:rsidRDefault="00252177" w:rsidP="00252177">
      <w:pPr>
        <w:rPr>
          <w:rFonts w:ascii="Arial" w:hAnsi="Arial" w:cs="Arial"/>
          <w:sz w:val="20"/>
          <w:szCs w:val="20"/>
        </w:rPr>
      </w:pPr>
    </w:p>
    <w:p w14:paraId="2228969B" w14:textId="77777777" w:rsidR="00252177" w:rsidRPr="00A74B99" w:rsidRDefault="00252177" w:rsidP="00252177">
      <w:pPr>
        <w:ind w:firstLine="720"/>
        <w:rPr>
          <w:rFonts w:ascii="Arial" w:hAnsi="Arial" w:cs="Arial"/>
          <w:sz w:val="20"/>
          <w:szCs w:val="20"/>
        </w:rPr>
      </w:pPr>
      <w:r w:rsidRPr="0027797E">
        <w:rPr>
          <w:rFonts w:ascii="Arial" w:hAnsi="Arial" w:cs="Arial"/>
          <w:b/>
          <w:sz w:val="20"/>
          <w:szCs w:val="20"/>
        </w:rPr>
        <w:t>February</w:t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0A267B00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Draft Outcome Agreement for next year</w:t>
      </w:r>
      <w:r w:rsidRPr="00A74B99">
        <w:rPr>
          <w:rFonts w:ascii="Arial" w:hAnsi="Arial" w:cs="Arial"/>
          <w:sz w:val="20"/>
          <w:szCs w:val="20"/>
        </w:rPr>
        <w:t xml:space="preserve"> from Vice Principal</w:t>
      </w:r>
      <w:r>
        <w:rPr>
          <w:rFonts w:ascii="Arial" w:hAnsi="Arial" w:cs="Arial"/>
          <w:sz w:val="20"/>
          <w:szCs w:val="20"/>
        </w:rPr>
        <w:t xml:space="preserve"> (or in April)</w:t>
      </w:r>
    </w:p>
    <w:p w14:paraId="01495571" w14:textId="13E1C791" w:rsidR="00252177" w:rsidRPr="00DC2AC8" w:rsidRDefault="00252177" w:rsidP="00252177">
      <w:pPr>
        <w:ind w:left="1440" w:firstLine="720"/>
        <w:rPr>
          <w:rFonts w:ascii="Arial" w:hAnsi="Arial" w:cs="Arial"/>
          <w:i/>
          <w:iCs/>
          <w:sz w:val="16"/>
          <w:szCs w:val="16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Information Policy &amp; Strategy Committee annual update </w:t>
      </w:r>
      <w:r w:rsidR="008E3F16">
        <w:rPr>
          <w:rFonts w:ascii="Arial" w:hAnsi="Arial" w:cs="Arial"/>
          <w:sz w:val="20"/>
          <w:szCs w:val="20"/>
        </w:rPr>
        <w:t xml:space="preserve"> (moved to April)</w:t>
      </w:r>
    </w:p>
    <w:p w14:paraId="755F8A7E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Finance KPIs</w:t>
      </w:r>
    </w:p>
    <w:p w14:paraId="6D50F7B0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563B0051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</w:p>
    <w:p w14:paraId="3087F420" w14:textId="77777777" w:rsidR="00252177" w:rsidRDefault="00252177" w:rsidP="00252177">
      <w:pPr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ab/>
      </w:r>
      <w:r w:rsidRPr="0027797E">
        <w:rPr>
          <w:rFonts w:ascii="Arial" w:hAnsi="Arial" w:cs="Arial"/>
          <w:b/>
          <w:sz w:val="20"/>
          <w:szCs w:val="20"/>
        </w:rPr>
        <w:t>April</w:t>
      </w:r>
      <w:r w:rsidRPr="0027797E">
        <w:rPr>
          <w:rFonts w:ascii="Arial" w:hAnsi="Arial" w:cs="Arial"/>
          <w:b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6AAD3B27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Research update and KPIs from Vice Principal</w:t>
      </w:r>
    </w:p>
    <w:p w14:paraId="12C3249B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SFC Main</w:t>
      </w:r>
      <w:r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>Grant Allocations for forthcoming year</w:t>
      </w:r>
    </w:p>
    <w:p w14:paraId="63601530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Health, Safety &amp; Wellbeing annual report </w:t>
      </w:r>
    </w:p>
    <w:p w14:paraId="7819CC31" w14:textId="77777777" w:rsidR="00252177" w:rsidRPr="005B17ED" w:rsidRDefault="00252177" w:rsidP="00252177">
      <w:pPr>
        <w:pStyle w:val="ListParagraph"/>
        <w:numPr>
          <w:ilvl w:val="0"/>
          <w:numId w:val="37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B17ED">
        <w:rPr>
          <w:rFonts w:ascii="Arial" w:hAnsi="Arial" w:cs="Arial"/>
          <w:sz w:val="20"/>
          <w:szCs w:val="20"/>
        </w:rPr>
        <w:t>Summary Income and Expenditure report (Finance Committee)</w:t>
      </w:r>
    </w:p>
    <w:p w14:paraId="10BB7A60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Annual Self-assessment, convener appraisal and Code compliance</w:t>
      </w:r>
    </w:p>
    <w:p w14:paraId="0352710C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Annual Report from Organisational Change Governance Group</w:t>
      </w:r>
    </w:p>
    <w:p w14:paraId="0CC7875E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</w:p>
    <w:p w14:paraId="5DA0E8DB" w14:textId="77777777" w:rsidR="00252177" w:rsidRPr="00A74B99" w:rsidRDefault="00252177" w:rsidP="00252177">
      <w:pPr>
        <w:ind w:firstLine="720"/>
        <w:rPr>
          <w:rFonts w:ascii="Arial" w:hAnsi="Arial" w:cs="Arial"/>
          <w:sz w:val="20"/>
          <w:szCs w:val="20"/>
        </w:rPr>
      </w:pPr>
      <w:r w:rsidRPr="0027797E">
        <w:rPr>
          <w:rFonts w:ascii="Arial" w:hAnsi="Arial" w:cs="Arial"/>
          <w:b/>
          <w:sz w:val="20"/>
          <w:szCs w:val="20"/>
        </w:rPr>
        <w:t xml:space="preserve">June </w:t>
      </w:r>
      <w:r w:rsidRPr="0027797E">
        <w:rPr>
          <w:rFonts w:ascii="Arial" w:hAnsi="Arial" w:cs="Arial"/>
          <w:b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011203E0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Strategic Plan (annual</w:t>
      </w:r>
      <w:r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>update)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2B6944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SRC annual report</w:t>
      </w:r>
    </w:p>
    <w:p w14:paraId="3B7214B8" w14:textId="77777777" w:rsidR="00252177" w:rsidRPr="009B4548" w:rsidRDefault="00252177" w:rsidP="00252177">
      <w:pPr>
        <w:ind w:left="1440" w:firstLine="720"/>
        <w:rPr>
          <w:rFonts w:ascii="Arial" w:hAnsi="Arial" w:cs="Arial"/>
          <w:i/>
          <w:iCs/>
          <w:sz w:val="16"/>
          <w:szCs w:val="16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Institutional KPIs </w:t>
      </w:r>
    </w:p>
    <w:p w14:paraId="2291B2F8" w14:textId="77777777" w:rsidR="00252177" w:rsidRDefault="00252177" w:rsidP="002521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Capital </w:t>
      </w:r>
      <w:r w:rsidRPr="00A74B9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rogramme</w:t>
      </w:r>
      <w:r w:rsidRPr="00A74B99">
        <w:rPr>
          <w:rFonts w:ascii="Arial" w:hAnsi="Arial" w:cs="Arial"/>
          <w:sz w:val="20"/>
          <w:szCs w:val="20"/>
        </w:rPr>
        <w:t xml:space="preserve"> </w:t>
      </w:r>
    </w:p>
    <w:p w14:paraId="4A8BA744" w14:textId="77777777" w:rsidR="00252177" w:rsidRDefault="00252177" w:rsidP="00252177">
      <w:pPr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Budget Overview for forthcoming year/</w:t>
      </w:r>
      <w:r w:rsidRPr="00A74B99">
        <w:rPr>
          <w:rFonts w:ascii="Arial" w:hAnsi="Arial" w:cs="Arial"/>
          <w:sz w:val="20"/>
          <w:szCs w:val="20"/>
        </w:rPr>
        <w:t>Financial Forecasts</w:t>
      </w:r>
      <w:r>
        <w:rPr>
          <w:rFonts w:ascii="Arial" w:hAnsi="Arial" w:cs="Arial"/>
          <w:sz w:val="20"/>
          <w:szCs w:val="20"/>
        </w:rPr>
        <w:t>/sustainability</w:t>
      </w:r>
    </w:p>
    <w:p w14:paraId="16BFC043" w14:textId="77777777" w:rsidR="00252177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Equality &amp; Diversity Strategy Committee annual report</w:t>
      </w:r>
    </w:p>
    <w:p w14:paraId="553F7739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Report on Investments (Finance Committee)</w:t>
      </w:r>
    </w:p>
    <w:p w14:paraId="7ECD97FA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304C3C98" w14:textId="77777777" w:rsidR="00252177" w:rsidRPr="00A74B99" w:rsidRDefault="00252177" w:rsidP="00252177">
      <w:pPr>
        <w:ind w:left="1440" w:firstLine="720"/>
        <w:rPr>
          <w:rFonts w:ascii="Arial" w:hAnsi="Arial" w:cs="Arial"/>
          <w:sz w:val="20"/>
          <w:szCs w:val="20"/>
        </w:rPr>
      </w:pPr>
    </w:p>
    <w:p w14:paraId="77B86CBE" w14:textId="77777777" w:rsidR="0028219A" w:rsidRDefault="0028219A" w:rsidP="0028219A">
      <w:pPr>
        <w:rPr>
          <w:rFonts w:ascii="Arial" w:hAnsi="Arial"/>
        </w:rPr>
      </w:pPr>
    </w:p>
    <w:bookmarkEnd w:id="0"/>
    <w:sectPr w:rsidR="0028219A" w:rsidSect="00367863">
      <w:footerReference w:type="default" r:id="rId9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65CF1" w14:textId="77777777" w:rsidR="00802CAD" w:rsidRDefault="00802CAD" w:rsidP="002F1E82">
      <w:r>
        <w:separator/>
      </w:r>
    </w:p>
  </w:endnote>
  <w:endnote w:type="continuationSeparator" w:id="0">
    <w:p w14:paraId="739B0A5F" w14:textId="77777777" w:rsidR="00802CAD" w:rsidRDefault="00802CAD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C1F4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C178DB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AB60" w14:textId="77777777" w:rsidR="00802CAD" w:rsidRDefault="00802CAD" w:rsidP="002F1E82">
      <w:r>
        <w:separator/>
      </w:r>
    </w:p>
  </w:footnote>
  <w:footnote w:type="continuationSeparator" w:id="0">
    <w:p w14:paraId="4F58F825" w14:textId="77777777" w:rsidR="00802CAD" w:rsidRDefault="00802CAD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405"/>
    <w:multiLevelType w:val="hybridMultilevel"/>
    <w:tmpl w:val="98E0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2B9"/>
    <w:multiLevelType w:val="hybridMultilevel"/>
    <w:tmpl w:val="2F16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F91"/>
    <w:multiLevelType w:val="hybridMultilevel"/>
    <w:tmpl w:val="D55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BCE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330"/>
    <w:multiLevelType w:val="hybridMultilevel"/>
    <w:tmpl w:val="EA9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E0E"/>
    <w:multiLevelType w:val="hybridMultilevel"/>
    <w:tmpl w:val="CBA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A32"/>
    <w:multiLevelType w:val="hybridMultilevel"/>
    <w:tmpl w:val="6C36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59C"/>
    <w:multiLevelType w:val="hybridMultilevel"/>
    <w:tmpl w:val="9D6C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7660"/>
    <w:multiLevelType w:val="hybridMultilevel"/>
    <w:tmpl w:val="0A98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5AC"/>
    <w:multiLevelType w:val="hybridMultilevel"/>
    <w:tmpl w:val="EAB0EA92"/>
    <w:lvl w:ilvl="0" w:tplc="57CEF246">
      <w:numFmt w:val="bullet"/>
      <w:lvlText w:val="•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8257BAC"/>
    <w:multiLevelType w:val="hybridMultilevel"/>
    <w:tmpl w:val="6EBE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A3F3D"/>
    <w:multiLevelType w:val="hybridMultilevel"/>
    <w:tmpl w:val="731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826EF"/>
    <w:multiLevelType w:val="multilevel"/>
    <w:tmpl w:val="BE3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B628F"/>
    <w:multiLevelType w:val="hybridMultilevel"/>
    <w:tmpl w:val="1EC6EB62"/>
    <w:lvl w:ilvl="0" w:tplc="9CEA3E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B0426"/>
    <w:multiLevelType w:val="hybridMultilevel"/>
    <w:tmpl w:val="8E02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A250B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44607"/>
    <w:multiLevelType w:val="hybridMultilevel"/>
    <w:tmpl w:val="6B06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428"/>
    <w:multiLevelType w:val="hybridMultilevel"/>
    <w:tmpl w:val="62F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0144"/>
    <w:multiLevelType w:val="hybridMultilevel"/>
    <w:tmpl w:val="8F8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A2208"/>
    <w:multiLevelType w:val="hybridMultilevel"/>
    <w:tmpl w:val="65D0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C5465"/>
    <w:multiLevelType w:val="hybridMultilevel"/>
    <w:tmpl w:val="E9B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0EFF"/>
    <w:multiLevelType w:val="hybridMultilevel"/>
    <w:tmpl w:val="F98E69BE"/>
    <w:lvl w:ilvl="0" w:tplc="1BF6EE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27F8C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67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A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8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D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F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E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6C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435D2"/>
    <w:multiLevelType w:val="hybridMultilevel"/>
    <w:tmpl w:val="C9F0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D7DBB"/>
    <w:multiLevelType w:val="hybridMultilevel"/>
    <w:tmpl w:val="94AACFD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3832131"/>
    <w:multiLevelType w:val="hybridMultilevel"/>
    <w:tmpl w:val="B7A81D20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A746F"/>
    <w:multiLevelType w:val="hybridMultilevel"/>
    <w:tmpl w:val="0AC0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97794"/>
    <w:multiLevelType w:val="hybridMultilevel"/>
    <w:tmpl w:val="DE7278E0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203EF"/>
    <w:multiLevelType w:val="hybridMultilevel"/>
    <w:tmpl w:val="9F9C9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E11ADB"/>
    <w:multiLevelType w:val="hybridMultilevel"/>
    <w:tmpl w:val="5296D33A"/>
    <w:lvl w:ilvl="0" w:tplc="E32A6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1C3424"/>
    <w:multiLevelType w:val="hybridMultilevel"/>
    <w:tmpl w:val="E9805E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E7A0D05"/>
    <w:multiLevelType w:val="hybridMultilevel"/>
    <w:tmpl w:val="6A3869BA"/>
    <w:lvl w:ilvl="0" w:tplc="93361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412B8D"/>
    <w:multiLevelType w:val="hybridMultilevel"/>
    <w:tmpl w:val="FB28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40CBB"/>
    <w:multiLevelType w:val="hybridMultilevel"/>
    <w:tmpl w:val="41D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5" w15:restartNumberingAfterBreak="0">
    <w:nsid w:val="7C95244F"/>
    <w:multiLevelType w:val="hybridMultilevel"/>
    <w:tmpl w:val="53F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69717">
    <w:abstractNumId w:val="27"/>
  </w:num>
  <w:num w:numId="2" w16cid:durableId="721904097">
    <w:abstractNumId w:val="34"/>
  </w:num>
  <w:num w:numId="3" w16cid:durableId="537157653">
    <w:abstractNumId w:val="23"/>
  </w:num>
  <w:num w:numId="4" w16cid:durableId="636376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982949">
    <w:abstractNumId w:val="8"/>
  </w:num>
  <w:num w:numId="6" w16cid:durableId="679895043">
    <w:abstractNumId w:val="0"/>
  </w:num>
  <w:num w:numId="7" w16cid:durableId="1983072762">
    <w:abstractNumId w:val="6"/>
  </w:num>
  <w:num w:numId="8" w16cid:durableId="1606962188">
    <w:abstractNumId w:val="1"/>
  </w:num>
  <w:num w:numId="9" w16cid:durableId="1584144565">
    <w:abstractNumId w:val="28"/>
  </w:num>
  <w:num w:numId="10" w16cid:durableId="11143239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01587">
    <w:abstractNumId w:val="15"/>
  </w:num>
  <w:num w:numId="12" w16cid:durableId="834033637">
    <w:abstractNumId w:val="3"/>
  </w:num>
  <w:num w:numId="13" w16cid:durableId="1588878025">
    <w:abstractNumId w:val="5"/>
  </w:num>
  <w:num w:numId="14" w16cid:durableId="1634361076">
    <w:abstractNumId w:val="19"/>
  </w:num>
  <w:num w:numId="15" w16cid:durableId="708263125">
    <w:abstractNumId w:val="11"/>
  </w:num>
  <w:num w:numId="16" w16cid:durableId="1731033680">
    <w:abstractNumId w:val="10"/>
  </w:num>
  <w:num w:numId="17" w16cid:durableId="1065184392">
    <w:abstractNumId w:val="25"/>
  </w:num>
  <w:num w:numId="18" w16cid:durableId="1247618080">
    <w:abstractNumId w:val="35"/>
  </w:num>
  <w:num w:numId="19" w16cid:durableId="656348056">
    <w:abstractNumId w:val="2"/>
  </w:num>
  <w:num w:numId="20" w16cid:durableId="911813637">
    <w:abstractNumId w:val="18"/>
  </w:num>
  <w:num w:numId="21" w16cid:durableId="572937594">
    <w:abstractNumId w:val="30"/>
  </w:num>
  <w:num w:numId="22" w16cid:durableId="545025798">
    <w:abstractNumId w:val="31"/>
  </w:num>
  <w:num w:numId="23" w16cid:durableId="1587954886">
    <w:abstractNumId w:val="22"/>
  </w:num>
  <w:num w:numId="24" w16cid:durableId="259218665">
    <w:abstractNumId w:val="4"/>
  </w:num>
  <w:num w:numId="25" w16cid:durableId="856193869">
    <w:abstractNumId w:val="29"/>
  </w:num>
  <w:num w:numId="26" w16cid:durableId="291718962">
    <w:abstractNumId w:val="16"/>
  </w:num>
  <w:num w:numId="27" w16cid:durableId="1062218837">
    <w:abstractNumId w:val="17"/>
  </w:num>
  <w:num w:numId="28" w16cid:durableId="2042705920">
    <w:abstractNumId w:val="24"/>
  </w:num>
  <w:num w:numId="29" w16cid:durableId="137963737">
    <w:abstractNumId w:val="20"/>
  </w:num>
  <w:num w:numId="30" w16cid:durableId="1594195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336747">
    <w:abstractNumId w:val="14"/>
  </w:num>
  <w:num w:numId="32" w16cid:durableId="1933316509">
    <w:abstractNumId w:val="33"/>
  </w:num>
  <w:num w:numId="33" w16cid:durableId="1578398355">
    <w:abstractNumId w:val="13"/>
  </w:num>
  <w:num w:numId="34" w16cid:durableId="2111272449">
    <w:abstractNumId w:val="7"/>
  </w:num>
  <w:num w:numId="35" w16cid:durableId="1336110410">
    <w:abstractNumId w:val="32"/>
  </w:num>
  <w:num w:numId="36" w16cid:durableId="1319265592">
    <w:abstractNumId w:val="26"/>
  </w:num>
  <w:num w:numId="37" w16cid:durableId="186779408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3013"/>
    <w:rsid w:val="00004D25"/>
    <w:rsid w:val="00007C00"/>
    <w:rsid w:val="00007EDF"/>
    <w:rsid w:val="0001199B"/>
    <w:rsid w:val="00012616"/>
    <w:rsid w:val="000138F4"/>
    <w:rsid w:val="00014251"/>
    <w:rsid w:val="000144AD"/>
    <w:rsid w:val="000144D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401B6"/>
    <w:rsid w:val="000425EC"/>
    <w:rsid w:val="00047501"/>
    <w:rsid w:val="00047718"/>
    <w:rsid w:val="00047827"/>
    <w:rsid w:val="000478C8"/>
    <w:rsid w:val="00055CC5"/>
    <w:rsid w:val="00056266"/>
    <w:rsid w:val="000613B9"/>
    <w:rsid w:val="00061F97"/>
    <w:rsid w:val="00062FC1"/>
    <w:rsid w:val="00062FDE"/>
    <w:rsid w:val="00063A39"/>
    <w:rsid w:val="00063BE1"/>
    <w:rsid w:val="00065D31"/>
    <w:rsid w:val="00066E6D"/>
    <w:rsid w:val="00067E89"/>
    <w:rsid w:val="00070CD3"/>
    <w:rsid w:val="00071832"/>
    <w:rsid w:val="0007764C"/>
    <w:rsid w:val="000776A4"/>
    <w:rsid w:val="00080460"/>
    <w:rsid w:val="00080786"/>
    <w:rsid w:val="000811B5"/>
    <w:rsid w:val="00081392"/>
    <w:rsid w:val="000817E3"/>
    <w:rsid w:val="0008224B"/>
    <w:rsid w:val="000843BE"/>
    <w:rsid w:val="00085855"/>
    <w:rsid w:val="000866F8"/>
    <w:rsid w:val="0008785F"/>
    <w:rsid w:val="0009219F"/>
    <w:rsid w:val="00097C3E"/>
    <w:rsid w:val="000A082B"/>
    <w:rsid w:val="000A095B"/>
    <w:rsid w:val="000A12B5"/>
    <w:rsid w:val="000A1375"/>
    <w:rsid w:val="000A52ED"/>
    <w:rsid w:val="000A5807"/>
    <w:rsid w:val="000B0340"/>
    <w:rsid w:val="000B053B"/>
    <w:rsid w:val="000B1204"/>
    <w:rsid w:val="000B244F"/>
    <w:rsid w:val="000B6E42"/>
    <w:rsid w:val="000C0226"/>
    <w:rsid w:val="000C3231"/>
    <w:rsid w:val="000C49BF"/>
    <w:rsid w:val="000C52BF"/>
    <w:rsid w:val="000C5841"/>
    <w:rsid w:val="000C6693"/>
    <w:rsid w:val="000D6A72"/>
    <w:rsid w:val="000D7727"/>
    <w:rsid w:val="000D79DE"/>
    <w:rsid w:val="000E1685"/>
    <w:rsid w:val="000E28AC"/>
    <w:rsid w:val="000E3F17"/>
    <w:rsid w:val="000E44A1"/>
    <w:rsid w:val="000E5B9D"/>
    <w:rsid w:val="000E62DD"/>
    <w:rsid w:val="000F5F02"/>
    <w:rsid w:val="000F7BD7"/>
    <w:rsid w:val="001028E2"/>
    <w:rsid w:val="00104FC8"/>
    <w:rsid w:val="00105482"/>
    <w:rsid w:val="0010764B"/>
    <w:rsid w:val="00111668"/>
    <w:rsid w:val="00112694"/>
    <w:rsid w:val="001136CB"/>
    <w:rsid w:val="00115277"/>
    <w:rsid w:val="001155DB"/>
    <w:rsid w:val="00116B26"/>
    <w:rsid w:val="00121534"/>
    <w:rsid w:val="001226C4"/>
    <w:rsid w:val="0012461C"/>
    <w:rsid w:val="00124E7C"/>
    <w:rsid w:val="00125409"/>
    <w:rsid w:val="00132C91"/>
    <w:rsid w:val="001332B6"/>
    <w:rsid w:val="001356F0"/>
    <w:rsid w:val="00137C45"/>
    <w:rsid w:val="001411F6"/>
    <w:rsid w:val="0014272D"/>
    <w:rsid w:val="00142889"/>
    <w:rsid w:val="00144496"/>
    <w:rsid w:val="00144DB3"/>
    <w:rsid w:val="00145598"/>
    <w:rsid w:val="0014680E"/>
    <w:rsid w:val="001525DF"/>
    <w:rsid w:val="001547B6"/>
    <w:rsid w:val="00154934"/>
    <w:rsid w:val="001609D8"/>
    <w:rsid w:val="0016123D"/>
    <w:rsid w:val="00161D07"/>
    <w:rsid w:val="00162675"/>
    <w:rsid w:val="00164151"/>
    <w:rsid w:val="001648B9"/>
    <w:rsid w:val="001651E3"/>
    <w:rsid w:val="00166CD4"/>
    <w:rsid w:val="00167B13"/>
    <w:rsid w:val="00170099"/>
    <w:rsid w:val="00173DD9"/>
    <w:rsid w:val="00173EB9"/>
    <w:rsid w:val="0017559A"/>
    <w:rsid w:val="001769FE"/>
    <w:rsid w:val="00182096"/>
    <w:rsid w:val="00184FB2"/>
    <w:rsid w:val="00187E18"/>
    <w:rsid w:val="00187FB3"/>
    <w:rsid w:val="001906F5"/>
    <w:rsid w:val="00191CF6"/>
    <w:rsid w:val="0019376A"/>
    <w:rsid w:val="00194BCA"/>
    <w:rsid w:val="00195384"/>
    <w:rsid w:val="00195E04"/>
    <w:rsid w:val="001962BC"/>
    <w:rsid w:val="001A0BB9"/>
    <w:rsid w:val="001A28DB"/>
    <w:rsid w:val="001A44EF"/>
    <w:rsid w:val="001A5028"/>
    <w:rsid w:val="001B012B"/>
    <w:rsid w:val="001B0287"/>
    <w:rsid w:val="001B0802"/>
    <w:rsid w:val="001B308C"/>
    <w:rsid w:val="001B3543"/>
    <w:rsid w:val="001B361E"/>
    <w:rsid w:val="001B4362"/>
    <w:rsid w:val="001B6E83"/>
    <w:rsid w:val="001C1A64"/>
    <w:rsid w:val="001C4092"/>
    <w:rsid w:val="001C5C17"/>
    <w:rsid w:val="001D2D70"/>
    <w:rsid w:val="001D4EDD"/>
    <w:rsid w:val="001D6A3A"/>
    <w:rsid w:val="001D7F3A"/>
    <w:rsid w:val="001E5B12"/>
    <w:rsid w:val="001E6839"/>
    <w:rsid w:val="001F029C"/>
    <w:rsid w:val="001F5D9E"/>
    <w:rsid w:val="002010F9"/>
    <w:rsid w:val="00201361"/>
    <w:rsid w:val="00203B7A"/>
    <w:rsid w:val="0020475E"/>
    <w:rsid w:val="00206C48"/>
    <w:rsid w:val="00211E99"/>
    <w:rsid w:val="00212A53"/>
    <w:rsid w:val="00213A45"/>
    <w:rsid w:val="00215235"/>
    <w:rsid w:val="0021721F"/>
    <w:rsid w:val="0021731C"/>
    <w:rsid w:val="00220B10"/>
    <w:rsid w:val="00241A7B"/>
    <w:rsid w:val="00242572"/>
    <w:rsid w:val="00245125"/>
    <w:rsid w:val="002455E7"/>
    <w:rsid w:val="00250A93"/>
    <w:rsid w:val="00252177"/>
    <w:rsid w:val="00253EB3"/>
    <w:rsid w:val="002544D0"/>
    <w:rsid w:val="00256DFA"/>
    <w:rsid w:val="00257E3B"/>
    <w:rsid w:val="00262389"/>
    <w:rsid w:val="00262CCE"/>
    <w:rsid w:val="00264C81"/>
    <w:rsid w:val="0026676C"/>
    <w:rsid w:val="00266AC9"/>
    <w:rsid w:val="00266D30"/>
    <w:rsid w:val="00267E9D"/>
    <w:rsid w:val="0027056F"/>
    <w:rsid w:val="0027158D"/>
    <w:rsid w:val="00271794"/>
    <w:rsid w:val="002801D3"/>
    <w:rsid w:val="00281038"/>
    <w:rsid w:val="00281465"/>
    <w:rsid w:val="0028219A"/>
    <w:rsid w:val="002838B7"/>
    <w:rsid w:val="002847F1"/>
    <w:rsid w:val="00287EC7"/>
    <w:rsid w:val="00290E5F"/>
    <w:rsid w:val="00292EEF"/>
    <w:rsid w:val="0029440A"/>
    <w:rsid w:val="00295E08"/>
    <w:rsid w:val="002A2C69"/>
    <w:rsid w:val="002A3593"/>
    <w:rsid w:val="002A748A"/>
    <w:rsid w:val="002A7F79"/>
    <w:rsid w:val="002C1BFE"/>
    <w:rsid w:val="002C2591"/>
    <w:rsid w:val="002C4183"/>
    <w:rsid w:val="002C4387"/>
    <w:rsid w:val="002D0074"/>
    <w:rsid w:val="002D120F"/>
    <w:rsid w:val="002D2F92"/>
    <w:rsid w:val="002D3367"/>
    <w:rsid w:val="002D500B"/>
    <w:rsid w:val="002D5982"/>
    <w:rsid w:val="002E4109"/>
    <w:rsid w:val="002E4F12"/>
    <w:rsid w:val="002E77AE"/>
    <w:rsid w:val="002F0807"/>
    <w:rsid w:val="002F1E82"/>
    <w:rsid w:val="002F6F15"/>
    <w:rsid w:val="002F710A"/>
    <w:rsid w:val="00300E18"/>
    <w:rsid w:val="00302590"/>
    <w:rsid w:val="00304C6F"/>
    <w:rsid w:val="0030513F"/>
    <w:rsid w:val="00305879"/>
    <w:rsid w:val="003069E3"/>
    <w:rsid w:val="0030705E"/>
    <w:rsid w:val="00307E48"/>
    <w:rsid w:val="003126AB"/>
    <w:rsid w:val="00313956"/>
    <w:rsid w:val="00314661"/>
    <w:rsid w:val="00317A4A"/>
    <w:rsid w:val="0032476E"/>
    <w:rsid w:val="00327E12"/>
    <w:rsid w:val="0033218B"/>
    <w:rsid w:val="00335B34"/>
    <w:rsid w:val="00336433"/>
    <w:rsid w:val="0033731F"/>
    <w:rsid w:val="00341E9F"/>
    <w:rsid w:val="00341F2D"/>
    <w:rsid w:val="003451F2"/>
    <w:rsid w:val="00345DAB"/>
    <w:rsid w:val="003475C8"/>
    <w:rsid w:val="00347E24"/>
    <w:rsid w:val="00351305"/>
    <w:rsid w:val="003520B0"/>
    <w:rsid w:val="00360B59"/>
    <w:rsid w:val="00364140"/>
    <w:rsid w:val="0036431B"/>
    <w:rsid w:val="003652F6"/>
    <w:rsid w:val="00367100"/>
    <w:rsid w:val="00367863"/>
    <w:rsid w:val="00376F08"/>
    <w:rsid w:val="00377A14"/>
    <w:rsid w:val="003838C4"/>
    <w:rsid w:val="003839EC"/>
    <w:rsid w:val="003917EA"/>
    <w:rsid w:val="00393B16"/>
    <w:rsid w:val="00393EBB"/>
    <w:rsid w:val="00395D68"/>
    <w:rsid w:val="003A2C62"/>
    <w:rsid w:val="003A5287"/>
    <w:rsid w:val="003A6AC4"/>
    <w:rsid w:val="003A7CE7"/>
    <w:rsid w:val="003B3407"/>
    <w:rsid w:val="003B4E7C"/>
    <w:rsid w:val="003B5834"/>
    <w:rsid w:val="003B60AC"/>
    <w:rsid w:val="003B6C72"/>
    <w:rsid w:val="003B6F79"/>
    <w:rsid w:val="003D0046"/>
    <w:rsid w:val="003D5D11"/>
    <w:rsid w:val="003E0EF5"/>
    <w:rsid w:val="003E2017"/>
    <w:rsid w:val="003E32E9"/>
    <w:rsid w:val="003E5E19"/>
    <w:rsid w:val="003F15F8"/>
    <w:rsid w:val="003F771C"/>
    <w:rsid w:val="00401590"/>
    <w:rsid w:val="004055C8"/>
    <w:rsid w:val="00410500"/>
    <w:rsid w:val="00410E27"/>
    <w:rsid w:val="0041116C"/>
    <w:rsid w:val="00416764"/>
    <w:rsid w:val="0042151C"/>
    <w:rsid w:val="0042196F"/>
    <w:rsid w:val="00422D5C"/>
    <w:rsid w:val="00425DCE"/>
    <w:rsid w:val="00433836"/>
    <w:rsid w:val="00437730"/>
    <w:rsid w:val="00437ADB"/>
    <w:rsid w:val="004440D9"/>
    <w:rsid w:val="00445DF7"/>
    <w:rsid w:val="00447574"/>
    <w:rsid w:val="00447E63"/>
    <w:rsid w:val="00450F23"/>
    <w:rsid w:val="00452406"/>
    <w:rsid w:val="00454076"/>
    <w:rsid w:val="00454E13"/>
    <w:rsid w:val="004552AD"/>
    <w:rsid w:val="00455A38"/>
    <w:rsid w:val="00455B0C"/>
    <w:rsid w:val="00457502"/>
    <w:rsid w:val="00457738"/>
    <w:rsid w:val="00460772"/>
    <w:rsid w:val="00462810"/>
    <w:rsid w:val="00462C7D"/>
    <w:rsid w:val="004665B3"/>
    <w:rsid w:val="0046725D"/>
    <w:rsid w:val="00470381"/>
    <w:rsid w:val="00471904"/>
    <w:rsid w:val="00472C75"/>
    <w:rsid w:val="00473CF3"/>
    <w:rsid w:val="00475040"/>
    <w:rsid w:val="004758B2"/>
    <w:rsid w:val="00481B71"/>
    <w:rsid w:val="00481E96"/>
    <w:rsid w:val="004839FF"/>
    <w:rsid w:val="00485159"/>
    <w:rsid w:val="004864C0"/>
    <w:rsid w:val="00486B54"/>
    <w:rsid w:val="00490E6B"/>
    <w:rsid w:val="00495A64"/>
    <w:rsid w:val="004A428A"/>
    <w:rsid w:val="004B07F8"/>
    <w:rsid w:val="004B229B"/>
    <w:rsid w:val="004B2B11"/>
    <w:rsid w:val="004B2FD7"/>
    <w:rsid w:val="004B3882"/>
    <w:rsid w:val="004B4084"/>
    <w:rsid w:val="004C0D03"/>
    <w:rsid w:val="004C1C8F"/>
    <w:rsid w:val="004C563C"/>
    <w:rsid w:val="004C6E4C"/>
    <w:rsid w:val="004D0FBA"/>
    <w:rsid w:val="004D2129"/>
    <w:rsid w:val="004D3D31"/>
    <w:rsid w:val="004D4243"/>
    <w:rsid w:val="004D527C"/>
    <w:rsid w:val="004D5CF4"/>
    <w:rsid w:val="004E1450"/>
    <w:rsid w:val="004E2E24"/>
    <w:rsid w:val="004E441C"/>
    <w:rsid w:val="004E4C2A"/>
    <w:rsid w:val="004F0DF8"/>
    <w:rsid w:val="004F187A"/>
    <w:rsid w:val="004F34E7"/>
    <w:rsid w:val="004F3CC0"/>
    <w:rsid w:val="004F5F85"/>
    <w:rsid w:val="004F76FC"/>
    <w:rsid w:val="00500DA4"/>
    <w:rsid w:val="0050250A"/>
    <w:rsid w:val="00503EE4"/>
    <w:rsid w:val="005041FB"/>
    <w:rsid w:val="00504883"/>
    <w:rsid w:val="00504D85"/>
    <w:rsid w:val="005117E5"/>
    <w:rsid w:val="00513CBA"/>
    <w:rsid w:val="005147B2"/>
    <w:rsid w:val="00516EB5"/>
    <w:rsid w:val="005210AC"/>
    <w:rsid w:val="0052124B"/>
    <w:rsid w:val="00522D9A"/>
    <w:rsid w:val="0052378B"/>
    <w:rsid w:val="005240AA"/>
    <w:rsid w:val="0052448F"/>
    <w:rsid w:val="005252A1"/>
    <w:rsid w:val="00525413"/>
    <w:rsid w:val="005262BD"/>
    <w:rsid w:val="00526A42"/>
    <w:rsid w:val="005300E8"/>
    <w:rsid w:val="00532E27"/>
    <w:rsid w:val="00533088"/>
    <w:rsid w:val="00533184"/>
    <w:rsid w:val="00533785"/>
    <w:rsid w:val="00534073"/>
    <w:rsid w:val="00541C50"/>
    <w:rsid w:val="00542631"/>
    <w:rsid w:val="00544D80"/>
    <w:rsid w:val="00546887"/>
    <w:rsid w:val="0055156A"/>
    <w:rsid w:val="0055213D"/>
    <w:rsid w:val="0055388D"/>
    <w:rsid w:val="005550A4"/>
    <w:rsid w:val="005576F2"/>
    <w:rsid w:val="005626F2"/>
    <w:rsid w:val="00563595"/>
    <w:rsid w:val="00565C20"/>
    <w:rsid w:val="00565DF6"/>
    <w:rsid w:val="005703B6"/>
    <w:rsid w:val="00570E03"/>
    <w:rsid w:val="00572BD9"/>
    <w:rsid w:val="0057310B"/>
    <w:rsid w:val="0057336F"/>
    <w:rsid w:val="00574655"/>
    <w:rsid w:val="00583EC4"/>
    <w:rsid w:val="005A29D1"/>
    <w:rsid w:val="005A5C10"/>
    <w:rsid w:val="005A5E54"/>
    <w:rsid w:val="005A7512"/>
    <w:rsid w:val="005A75AC"/>
    <w:rsid w:val="005B3050"/>
    <w:rsid w:val="005B30B1"/>
    <w:rsid w:val="005B578D"/>
    <w:rsid w:val="005B5B29"/>
    <w:rsid w:val="005B6AD9"/>
    <w:rsid w:val="005C42ED"/>
    <w:rsid w:val="005C7903"/>
    <w:rsid w:val="005D118E"/>
    <w:rsid w:val="005D416B"/>
    <w:rsid w:val="005D5013"/>
    <w:rsid w:val="005D6AC4"/>
    <w:rsid w:val="005E10D8"/>
    <w:rsid w:val="005E145E"/>
    <w:rsid w:val="005E3001"/>
    <w:rsid w:val="005F4940"/>
    <w:rsid w:val="005F537A"/>
    <w:rsid w:val="005F5701"/>
    <w:rsid w:val="005F5EE5"/>
    <w:rsid w:val="005F6612"/>
    <w:rsid w:val="006036AB"/>
    <w:rsid w:val="00603F6C"/>
    <w:rsid w:val="006110C1"/>
    <w:rsid w:val="006132DF"/>
    <w:rsid w:val="00613F20"/>
    <w:rsid w:val="0061498A"/>
    <w:rsid w:val="0061590D"/>
    <w:rsid w:val="00615E82"/>
    <w:rsid w:val="00617A03"/>
    <w:rsid w:val="00622616"/>
    <w:rsid w:val="0062265B"/>
    <w:rsid w:val="006256BB"/>
    <w:rsid w:val="0062660C"/>
    <w:rsid w:val="006270CD"/>
    <w:rsid w:val="00635FBD"/>
    <w:rsid w:val="00636261"/>
    <w:rsid w:val="00637B6F"/>
    <w:rsid w:val="006422A0"/>
    <w:rsid w:val="00653123"/>
    <w:rsid w:val="00656922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243"/>
    <w:rsid w:val="00677AF6"/>
    <w:rsid w:val="00683433"/>
    <w:rsid w:val="00683A32"/>
    <w:rsid w:val="00684656"/>
    <w:rsid w:val="0069749B"/>
    <w:rsid w:val="0069798C"/>
    <w:rsid w:val="006A0174"/>
    <w:rsid w:val="006A01B5"/>
    <w:rsid w:val="006A1A0E"/>
    <w:rsid w:val="006A2140"/>
    <w:rsid w:val="006A2B45"/>
    <w:rsid w:val="006A4877"/>
    <w:rsid w:val="006A7E2B"/>
    <w:rsid w:val="006B237C"/>
    <w:rsid w:val="006B2C79"/>
    <w:rsid w:val="006B35BC"/>
    <w:rsid w:val="006B4FE2"/>
    <w:rsid w:val="006C05A0"/>
    <w:rsid w:val="006C4C60"/>
    <w:rsid w:val="006D0774"/>
    <w:rsid w:val="006D3DAB"/>
    <w:rsid w:val="006D49E5"/>
    <w:rsid w:val="006E4621"/>
    <w:rsid w:val="006E58FB"/>
    <w:rsid w:val="006E65B0"/>
    <w:rsid w:val="006F103F"/>
    <w:rsid w:val="006F3364"/>
    <w:rsid w:val="006F4FA8"/>
    <w:rsid w:val="00703661"/>
    <w:rsid w:val="00704B07"/>
    <w:rsid w:val="00704C89"/>
    <w:rsid w:val="00711B93"/>
    <w:rsid w:val="0071644A"/>
    <w:rsid w:val="007168DE"/>
    <w:rsid w:val="007170AA"/>
    <w:rsid w:val="0072224B"/>
    <w:rsid w:val="0072326F"/>
    <w:rsid w:val="007245EA"/>
    <w:rsid w:val="007274C9"/>
    <w:rsid w:val="0073247E"/>
    <w:rsid w:val="007336B3"/>
    <w:rsid w:val="0073554C"/>
    <w:rsid w:val="0074013C"/>
    <w:rsid w:val="00743333"/>
    <w:rsid w:val="0074436F"/>
    <w:rsid w:val="00744CCB"/>
    <w:rsid w:val="00750659"/>
    <w:rsid w:val="00751DD9"/>
    <w:rsid w:val="00754C6B"/>
    <w:rsid w:val="007558DA"/>
    <w:rsid w:val="00760786"/>
    <w:rsid w:val="0076389A"/>
    <w:rsid w:val="00770861"/>
    <w:rsid w:val="007724E6"/>
    <w:rsid w:val="00776BC5"/>
    <w:rsid w:val="00780AD4"/>
    <w:rsid w:val="00783F8C"/>
    <w:rsid w:val="00786EE3"/>
    <w:rsid w:val="007876E9"/>
    <w:rsid w:val="0079240E"/>
    <w:rsid w:val="00793C18"/>
    <w:rsid w:val="0079590A"/>
    <w:rsid w:val="0079619F"/>
    <w:rsid w:val="00797F24"/>
    <w:rsid w:val="007A2F3A"/>
    <w:rsid w:val="007A3FE6"/>
    <w:rsid w:val="007A70E5"/>
    <w:rsid w:val="007A7250"/>
    <w:rsid w:val="007B348D"/>
    <w:rsid w:val="007B441F"/>
    <w:rsid w:val="007B6227"/>
    <w:rsid w:val="007C0513"/>
    <w:rsid w:val="007C2CAB"/>
    <w:rsid w:val="007C53DD"/>
    <w:rsid w:val="007C651D"/>
    <w:rsid w:val="007C7FCF"/>
    <w:rsid w:val="007D197D"/>
    <w:rsid w:val="007D1C36"/>
    <w:rsid w:val="007D2F62"/>
    <w:rsid w:val="007D336E"/>
    <w:rsid w:val="007D360E"/>
    <w:rsid w:val="007D4BF0"/>
    <w:rsid w:val="007D5ACE"/>
    <w:rsid w:val="007D65CC"/>
    <w:rsid w:val="007D6CEC"/>
    <w:rsid w:val="007E0D63"/>
    <w:rsid w:val="007F061F"/>
    <w:rsid w:val="007F0D91"/>
    <w:rsid w:val="007F3ADD"/>
    <w:rsid w:val="007F44AB"/>
    <w:rsid w:val="007F4FA9"/>
    <w:rsid w:val="007F5109"/>
    <w:rsid w:val="007F64BB"/>
    <w:rsid w:val="007F6855"/>
    <w:rsid w:val="007F73A6"/>
    <w:rsid w:val="00802CAD"/>
    <w:rsid w:val="008038AC"/>
    <w:rsid w:val="00807902"/>
    <w:rsid w:val="00811247"/>
    <w:rsid w:val="00813C80"/>
    <w:rsid w:val="00814257"/>
    <w:rsid w:val="0081441A"/>
    <w:rsid w:val="00814F69"/>
    <w:rsid w:val="00815461"/>
    <w:rsid w:val="0082005F"/>
    <w:rsid w:val="00820694"/>
    <w:rsid w:val="008207E3"/>
    <w:rsid w:val="00822024"/>
    <w:rsid w:val="0082483F"/>
    <w:rsid w:val="00825773"/>
    <w:rsid w:val="00825BC7"/>
    <w:rsid w:val="0083421B"/>
    <w:rsid w:val="008349D8"/>
    <w:rsid w:val="00834F91"/>
    <w:rsid w:val="0084090B"/>
    <w:rsid w:val="00840993"/>
    <w:rsid w:val="00841456"/>
    <w:rsid w:val="008416CB"/>
    <w:rsid w:val="00841E4C"/>
    <w:rsid w:val="0084393E"/>
    <w:rsid w:val="00846486"/>
    <w:rsid w:val="008505F2"/>
    <w:rsid w:val="00852A79"/>
    <w:rsid w:val="00853422"/>
    <w:rsid w:val="00853F54"/>
    <w:rsid w:val="008541D7"/>
    <w:rsid w:val="00855FB7"/>
    <w:rsid w:val="008564B0"/>
    <w:rsid w:val="00856F10"/>
    <w:rsid w:val="00857831"/>
    <w:rsid w:val="00861637"/>
    <w:rsid w:val="00864525"/>
    <w:rsid w:val="00864F4B"/>
    <w:rsid w:val="0087479E"/>
    <w:rsid w:val="008826B4"/>
    <w:rsid w:val="008904B4"/>
    <w:rsid w:val="00890840"/>
    <w:rsid w:val="00893755"/>
    <w:rsid w:val="008938B3"/>
    <w:rsid w:val="008B1865"/>
    <w:rsid w:val="008B1D13"/>
    <w:rsid w:val="008B2985"/>
    <w:rsid w:val="008B4A2E"/>
    <w:rsid w:val="008B58FE"/>
    <w:rsid w:val="008B5AB4"/>
    <w:rsid w:val="008B5D6F"/>
    <w:rsid w:val="008C0FE3"/>
    <w:rsid w:val="008C1542"/>
    <w:rsid w:val="008C48E6"/>
    <w:rsid w:val="008C4B6A"/>
    <w:rsid w:val="008C6599"/>
    <w:rsid w:val="008C6AD0"/>
    <w:rsid w:val="008D07D5"/>
    <w:rsid w:val="008D1DBB"/>
    <w:rsid w:val="008D268D"/>
    <w:rsid w:val="008D2B3D"/>
    <w:rsid w:val="008D427B"/>
    <w:rsid w:val="008E0847"/>
    <w:rsid w:val="008E13E4"/>
    <w:rsid w:val="008E3F16"/>
    <w:rsid w:val="008E6F2D"/>
    <w:rsid w:val="008E7356"/>
    <w:rsid w:val="008E77A1"/>
    <w:rsid w:val="008F50A9"/>
    <w:rsid w:val="008F546E"/>
    <w:rsid w:val="008F7C20"/>
    <w:rsid w:val="008F7EDB"/>
    <w:rsid w:val="00900591"/>
    <w:rsid w:val="00907D78"/>
    <w:rsid w:val="00913289"/>
    <w:rsid w:val="009140E7"/>
    <w:rsid w:val="0092066B"/>
    <w:rsid w:val="00920701"/>
    <w:rsid w:val="009265D1"/>
    <w:rsid w:val="00927427"/>
    <w:rsid w:val="0093046E"/>
    <w:rsid w:val="00932E25"/>
    <w:rsid w:val="009405CB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0CA"/>
    <w:rsid w:val="00956CBF"/>
    <w:rsid w:val="00960510"/>
    <w:rsid w:val="00961F57"/>
    <w:rsid w:val="009625A1"/>
    <w:rsid w:val="009643EF"/>
    <w:rsid w:val="009710E8"/>
    <w:rsid w:val="00971E4D"/>
    <w:rsid w:val="00973921"/>
    <w:rsid w:val="00975957"/>
    <w:rsid w:val="00977673"/>
    <w:rsid w:val="00982F71"/>
    <w:rsid w:val="0098434D"/>
    <w:rsid w:val="009858D7"/>
    <w:rsid w:val="00985E6E"/>
    <w:rsid w:val="00990A9A"/>
    <w:rsid w:val="009929F6"/>
    <w:rsid w:val="009934C0"/>
    <w:rsid w:val="009953EF"/>
    <w:rsid w:val="009957AA"/>
    <w:rsid w:val="00997914"/>
    <w:rsid w:val="009A10FA"/>
    <w:rsid w:val="009A434B"/>
    <w:rsid w:val="009A73B0"/>
    <w:rsid w:val="009B3410"/>
    <w:rsid w:val="009B4326"/>
    <w:rsid w:val="009C73B1"/>
    <w:rsid w:val="009D0563"/>
    <w:rsid w:val="009D13D2"/>
    <w:rsid w:val="009D3937"/>
    <w:rsid w:val="009D7D5D"/>
    <w:rsid w:val="009E1A15"/>
    <w:rsid w:val="009E627B"/>
    <w:rsid w:val="009E69E2"/>
    <w:rsid w:val="009E7B8B"/>
    <w:rsid w:val="009F296E"/>
    <w:rsid w:val="009F3E30"/>
    <w:rsid w:val="009F4E19"/>
    <w:rsid w:val="009F61E0"/>
    <w:rsid w:val="009F6B1A"/>
    <w:rsid w:val="009F6CA1"/>
    <w:rsid w:val="00A013F3"/>
    <w:rsid w:val="00A01A98"/>
    <w:rsid w:val="00A06E43"/>
    <w:rsid w:val="00A072B8"/>
    <w:rsid w:val="00A159D6"/>
    <w:rsid w:val="00A21F06"/>
    <w:rsid w:val="00A238A9"/>
    <w:rsid w:val="00A27B6C"/>
    <w:rsid w:val="00A3054D"/>
    <w:rsid w:val="00A31E15"/>
    <w:rsid w:val="00A31E53"/>
    <w:rsid w:val="00A32B13"/>
    <w:rsid w:val="00A35CAE"/>
    <w:rsid w:val="00A434D4"/>
    <w:rsid w:val="00A455BC"/>
    <w:rsid w:val="00A4677D"/>
    <w:rsid w:val="00A54C7C"/>
    <w:rsid w:val="00A5637D"/>
    <w:rsid w:val="00A603A1"/>
    <w:rsid w:val="00A60DBA"/>
    <w:rsid w:val="00A61A07"/>
    <w:rsid w:val="00A649D9"/>
    <w:rsid w:val="00A65B82"/>
    <w:rsid w:val="00A66A58"/>
    <w:rsid w:val="00A701D9"/>
    <w:rsid w:val="00A70316"/>
    <w:rsid w:val="00A7102A"/>
    <w:rsid w:val="00A7183C"/>
    <w:rsid w:val="00A74890"/>
    <w:rsid w:val="00A76C3A"/>
    <w:rsid w:val="00A804A6"/>
    <w:rsid w:val="00A8291C"/>
    <w:rsid w:val="00A840C2"/>
    <w:rsid w:val="00A845AB"/>
    <w:rsid w:val="00A870B5"/>
    <w:rsid w:val="00A8769E"/>
    <w:rsid w:val="00A91348"/>
    <w:rsid w:val="00A92A1F"/>
    <w:rsid w:val="00A95464"/>
    <w:rsid w:val="00AA3440"/>
    <w:rsid w:val="00AA5735"/>
    <w:rsid w:val="00AA6A74"/>
    <w:rsid w:val="00AB1475"/>
    <w:rsid w:val="00AB26A1"/>
    <w:rsid w:val="00AB3323"/>
    <w:rsid w:val="00AB41DF"/>
    <w:rsid w:val="00AB4564"/>
    <w:rsid w:val="00AB57D8"/>
    <w:rsid w:val="00AB6F30"/>
    <w:rsid w:val="00AB703A"/>
    <w:rsid w:val="00AB72FA"/>
    <w:rsid w:val="00AC4912"/>
    <w:rsid w:val="00AC7395"/>
    <w:rsid w:val="00AC78F3"/>
    <w:rsid w:val="00AD129F"/>
    <w:rsid w:val="00AD341B"/>
    <w:rsid w:val="00AD742D"/>
    <w:rsid w:val="00AE39E3"/>
    <w:rsid w:val="00AE513D"/>
    <w:rsid w:val="00AE650A"/>
    <w:rsid w:val="00AF29DE"/>
    <w:rsid w:val="00AF4D89"/>
    <w:rsid w:val="00AF6495"/>
    <w:rsid w:val="00AF7D36"/>
    <w:rsid w:val="00B00BBF"/>
    <w:rsid w:val="00B01A3B"/>
    <w:rsid w:val="00B02D3E"/>
    <w:rsid w:val="00B034DC"/>
    <w:rsid w:val="00B036C4"/>
    <w:rsid w:val="00B057CC"/>
    <w:rsid w:val="00B0664A"/>
    <w:rsid w:val="00B10220"/>
    <w:rsid w:val="00B10FB6"/>
    <w:rsid w:val="00B13A50"/>
    <w:rsid w:val="00B17317"/>
    <w:rsid w:val="00B20E98"/>
    <w:rsid w:val="00B263AC"/>
    <w:rsid w:val="00B300E1"/>
    <w:rsid w:val="00B30673"/>
    <w:rsid w:val="00B31576"/>
    <w:rsid w:val="00B31CA2"/>
    <w:rsid w:val="00B3507B"/>
    <w:rsid w:val="00B40033"/>
    <w:rsid w:val="00B40BF9"/>
    <w:rsid w:val="00B40D0D"/>
    <w:rsid w:val="00B445D1"/>
    <w:rsid w:val="00B45811"/>
    <w:rsid w:val="00B45D93"/>
    <w:rsid w:val="00B5179D"/>
    <w:rsid w:val="00B55AD7"/>
    <w:rsid w:val="00B608E0"/>
    <w:rsid w:val="00B61694"/>
    <w:rsid w:val="00B61A12"/>
    <w:rsid w:val="00B64F29"/>
    <w:rsid w:val="00B66629"/>
    <w:rsid w:val="00B676FC"/>
    <w:rsid w:val="00B67E08"/>
    <w:rsid w:val="00B73666"/>
    <w:rsid w:val="00B74285"/>
    <w:rsid w:val="00B75A0A"/>
    <w:rsid w:val="00B76536"/>
    <w:rsid w:val="00B8270A"/>
    <w:rsid w:val="00B8339E"/>
    <w:rsid w:val="00B84B7E"/>
    <w:rsid w:val="00B850E0"/>
    <w:rsid w:val="00B85C48"/>
    <w:rsid w:val="00B90128"/>
    <w:rsid w:val="00B90EB4"/>
    <w:rsid w:val="00B92D76"/>
    <w:rsid w:val="00B9786B"/>
    <w:rsid w:val="00BA5825"/>
    <w:rsid w:val="00BA5D3E"/>
    <w:rsid w:val="00BB4485"/>
    <w:rsid w:val="00BB685E"/>
    <w:rsid w:val="00BC166A"/>
    <w:rsid w:val="00BC2CBC"/>
    <w:rsid w:val="00BC3CF4"/>
    <w:rsid w:val="00BC3E31"/>
    <w:rsid w:val="00BD00F6"/>
    <w:rsid w:val="00BD1126"/>
    <w:rsid w:val="00BD28C9"/>
    <w:rsid w:val="00BD2D71"/>
    <w:rsid w:val="00BD5DBA"/>
    <w:rsid w:val="00BE414D"/>
    <w:rsid w:val="00BE5AD6"/>
    <w:rsid w:val="00BF1351"/>
    <w:rsid w:val="00BF1A8E"/>
    <w:rsid w:val="00BF39C0"/>
    <w:rsid w:val="00BF450D"/>
    <w:rsid w:val="00BF5D92"/>
    <w:rsid w:val="00BF64CF"/>
    <w:rsid w:val="00C006A9"/>
    <w:rsid w:val="00C00E4F"/>
    <w:rsid w:val="00C017E5"/>
    <w:rsid w:val="00C018F7"/>
    <w:rsid w:val="00C04931"/>
    <w:rsid w:val="00C05347"/>
    <w:rsid w:val="00C06E57"/>
    <w:rsid w:val="00C070FB"/>
    <w:rsid w:val="00C07CE2"/>
    <w:rsid w:val="00C12DF3"/>
    <w:rsid w:val="00C13B04"/>
    <w:rsid w:val="00C1609C"/>
    <w:rsid w:val="00C16620"/>
    <w:rsid w:val="00C17B1C"/>
    <w:rsid w:val="00C17B9E"/>
    <w:rsid w:val="00C22534"/>
    <w:rsid w:val="00C23E5F"/>
    <w:rsid w:val="00C24429"/>
    <w:rsid w:val="00C27618"/>
    <w:rsid w:val="00C27FE4"/>
    <w:rsid w:val="00C30BAF"/>
    <w:rsid w:val="00C32FE6"/>
    <w:rsid w:val="00C33E7E"/>
    <w:rsid w:val="00C33FBC"/>
    <w:rsid w:val="00C37A87"/>
    <w:rsid w:val="00C443FF"/>
    <w:rsid w:val="00C521D0"/>
    <w:rsid w:val="00C6126C"/>
    <w:rsid w:val="00C614D6"/>
    <w:rsid w:val="00C61AC3"/>
    <w:rsid w:val="00C64175"/>
    <w:rsid w:val="00C671BB"/>
    <w:rsid w:val="00C67608"/>
    <w:rsid w:val="00C74155"/>
    <w:rsid w:val="00C76E56"/>
    <w:rsid w:val="00C80010"/>
    <w:rsid w:val="00C83439"/>
    <w:rsid w:val="00C837A9"/>
    <w:rsid w:val="00C90D1A"/>
    <w:rsid w:val="00C92940"/>
    <w:rsid w:val="00C92992"/>
    <w:rsid w:val="00C9343D"/>
    <w:rsid w:val="00C959FC"/>
    <w:rsid w:val="00C97E8A"/>
    <w:rsid w:val="00CA6D65"/>
    <w:rsid w:val="00CA6FE8"/>
    <w:rsid w:val="00CB252C"/>
    <w:rsid w:val="00CB4583"/>
    <w:rsid w:val="00CB4988"/>
    <w:rsid w:val="00CB73A7"/>
    <w:rsid w:val="00CC03B3"/>
    <w:rsid w:val="00CC16F8"/>
    <w:rsid w:val="00CC451B"/>
    <w:rsid w:val="00CC55EB"/>
    <w:rsid w:val="00CC70E0"/>
    <w:rsid w:val="00CC77F7"/>
    <w:rsid w:val="00CD1960"/>
    <w:rsid w:val="00CE15CD"/>
    <w:rsid w:val="00CE1A40"/>
    <w:rsid w:val="00CE1E77"/>
    <w:rsid w:val="00CE2784"/>
    <w:rsid w:val="00CE3638"/>
    <w:rsid w:val="00CE71F1"/>
    <w:rsid w:val="00CF2396"/>
    <w:rsid w:val="00CF2AFF"/>
    <w:rsid w:val="00CF4AD4"/>
    <w:rsid w:val="00D0074E"/>
    <w:rsid w:val="00D0341D"/>
    <w:rsid w:val="00D05C00"/>
    <w:rsid w:val="00D05E16"/>
    <w:rsid w:val="00D06092"/>
    <w:rsid w:val="00D13DA7"/>
    <w:rsid w:val="00D155B1"/>
    <w:rsid w:val="00D15D57"/>
    <w:rsid w:val="00D20933"/>
    <w:rsid w:val="00D21766"/>
    <w:rsid w:val="00D22A79"/>
    <w:rsid w:val="00D22C06"/>
    <w:rsid w:val="00D23FA0"/>
    <w:rsid w:val="00D25505"/>
    <w:rsid w:val="00D2712A"/>
    <w:rsid w:val="00D300A9"/>
    <w:rsid w:val="00D300BC"/>
    <w:rsid w:val="00D31AC0"/>
    <w:rsid w:val="00D32BC0"/>
    <w:rsid w:val="00D335A7"/>
    <w:rsid w:val="00D33C85"/>
    <w:rsid w:val="00D34F31"/>
    <w:rsid w:val="00D40301"/>
    <w:rsid w:val="00D406ED"/>
    <w:rsid w:val="00D439C6"/>
    <w:rsid w:val="00D43C9E"/>
    <w:rsid w:val="00D4590E"/>
    <w:rsid w:val="00D5096C"/>
    <w:rsid w:val="00D53D66"/>
    <w:rsid w:val="00D55113"/>
    <w:rsid w:val="00D5701D"/>
    <w:rsid w:val="00D57072"/>
    <w:rsid w:val="00D60104"/>
    <w:rsid w:val="00D62169"/>
    <w:rsid w:val="00D62737"/>
    <w:rsid w:val="00D62872"/>
    <w:rsid w:val="00D673E2"/>
    <w:rsid w:val="00D700DB"/>
    <w:rsid w:val="00D70922"/>
    <w:rsid w:val="00D70CDF"/>
    <w:rsid w:val="00D718EF"/>
    <w:rsid w:val="00D71F90"/>
    <w:rsid w:val="00D72157"/>
    <w:rsid w:val="00D724F1"/>
    <w:rsid w:val="00D7532F"/>
    <w:rsid w:val="00D7590D"/>
    <w:rsid w:val="00D76738"/>
    <w:rsid w:val="00D7755F"/>
    <w:rsid w:val="00D8705E"/>
    <w:rsid w:val="00D87F62"/>
    <w:rsid w:val="00D9133F"/>
    <w:rsid w:val="00D92890"/>
    <w:rsid w:val="00D9583A"/>
    <w:rsid w:val="00D97904"/>
    <w:rsid w:val="00D97AF8"/>
    <w:rsid w:val="00D97B36"/>
    <w:rsid w:val="00DA1F0E"/>
    <w:rsid w:val="00DA248F"/>
    <w:rsid w:val="00DA410E"/>
    <w:rsid w:val="00DA604E"/>
    <w:rsid w:val="00DA6786"/>
    <w:rsid w:val="00DA7731"/>
    <w:rsid w:val="00DA7737"/>
    <w:rsid w:val="00DB088E"/>
    <w:rsid w:val="00DB0E9D"/>
    <w:rsid w:val="00DB143A"/>
    <w:rsid w:val="00DB1605"/>
    <w:rsid w:val="00DB5B47"/>
    <w:rsid w:val="00DC0246"/>
    <w:rsid w:val="00DC0C14"/>
    <w:rsid w:val="00DC30EB"/>
    <w:rsid w:val="00DC3823"/>
    <w:rsid w:val="00DC724D"/>
    <w:rsid w:val="00DC7445"/>
    <w:rsid w:val="00DD0CA3"/>
    <w:rsid w:val="00DD3FAF"/>
    <w:rsid w:val="00DD7252"/>
    <w:rsid w:val="00DE07DA"/>
    <w:rsid w:val="00DE3F6F"/>
    <w:rsid w:val="00DE438D"/>
    <w:rsid w:val="00DE54A0"/>
    <w:rsid w:val="00DF0188"/>
    <w:rsid w:val="00DF0EF8"/>
    <w:rsid w:val="00DF1F96"/>
    <w:rsid w:val="00DF2B59"/>
    <w:rsid w:val="00DF33EF"/>
    <w:rsid w:val="00DF43EA"/>
    <w:rsid w:val="00E00E29"/>
    <w:rsid w:val="00E051BF"/>
    <w:rsid w:val="00E10667"/>
    <w:rsid w:val="00E115ED"/>
    <w:rsid w:val="00E13B96"/>
    <w:rsid w:val="00E1622B"/>
    <w:rsid w:val="00E20ED1"/>
    <w:rsid w:val="00E222F0"/>
    <w:rsid w:val="00E223C9"/>
    <w:rsid w:val="00E22E8A"/>
    <w:rsid w:val="00E23286"/>
    <w:rsid w:val="00E2351A"/>
    <w:rsid w:val="00E31DFA"/>
    <w:rsid w:val="00E37E9C"/>
    <w:rsid w:val="00E405AF"/>
    <w:rsid w:val="00E409C1"/>
    <w:rsid w:val="00E41157"/>
    <w:rsid w:val="00E41DEC"/>
    <w:rsid w:val="00E43E96"/>
    <w:rsid w:val="00E43F17"/>
    <w:rsid w:val="00E4516B"/>
    <w:rsid w:val="00E45E73"/>
    <w:rsid w:val="00E464A1"/>
    <w:rsid w:val="00E47FAF"/>
    <w:rsid w:val="00E5087D"/>
    <w:rsid w:val="00E51B22"/>
    <w:rsid w:val="00E51C23"/>
    <w:rsid w:val="00E524EF"/>
    <w:rsid w:val="00E6197B"/>
    <w:rsid w:val="00E63617"/>
    <w:rsid w:val="00E65DBA"/>
    <w:rsid w:val="00E742B6"/>
    <w:rsid w:val="00E755BE"/>
    <w:rsid w:val="00E75E8A"/>
    <w:rsid w:val="00E77615"/>
    <w:rsid w:val="00E8035F"/>
    <w:rsid w:val="00E815C3"/>
    <w:rsid w:val="00E86676"/>
    <w:rsid w:val="00E910EB"/>
    <w:rsid w:val="00E95C6C"/>
    <w:rsid w:val="00E95D2B"/>
    <w:rsid w:val="00EA2509"/>
    <w:rsid w:val="00EA3609"/>
    <w:rsid w:val="00EA4876"/>
    <w:rsid w:val="00EA55D5"/>
    <w:rsid w:val="00EA62C4"/>
    <w:rsid w:val="00EA75B8"/>
    <w:rsid w:val="00EB2676"/>
    <w:rsid w:val="00EB33B9"/>
    <w:rsid w:val="00EB456D"/>
    <w:rsid w:val="00EB45BE"/>
    <w:rsid w:val="00EB5144"/>
    <w:rsid w:val="00EB5830"/>
    <w:rsid w:val="00EB5EDC"/>
    <w:rsid w:val="00EB7D18"/>
    <w:rsid w:val="00EC2DED"/>
    <w:rsid w:val="00EC4890"/>
    <w:rsid w:val="00EC526C"/>
    <w:rsid w:val="00EC5910"/>
    <w:rsid w:val="00EC5CC2"/>
    <w:rsid w:val="00ED1D81"/>
    <w:rsid w:val="00ED4D75"/>
    <w:rsid w:val="00ED580C"/>
    <w:rsid w:val="00ED5AB4"/>
    <w:rsid w:val="00ED7E6D"/>
    <w:rsid w:val="00EE46EA"/>
    <w:rsid w:val="00EE4851"/>
    <w:rsid w:val="00EF02AC"/>
    <w:rsid w:val="00EF0304"/>
    <w:rsid w:val="00EF4E68"/>
    <w:rsid w:val="00F031B0"/>
    <w:rsid w:val="00F07A63"/>
    <w:rsid w:val="00F07EC6"/>
    <w:rsid w:val="00F14C79"/>
    <w:rsid w:val="00F1567F"/>
    <w:rsid w:val="00F2116A"/>
    <w:rsid w:val="00F21F94"/>
    <w:rsid w:val="00F24817"/>
    <w:rsid w:val="00F24EA3"/>
    <w:rsid w:val="00F264F9"/>
    <w:rsid w:val="00F33A60"/>
    <w:rsid w:val="00F34645"/>
    <w:rsid w:val="00F36A11"/>
    <w:rsid w:val="00F3710A"/>
    <w:rsid w:val="00F44436"/>
    <w:rsid w:val="00F46C72"/>
    <w:rsid w:val="00F504C0"/>
    <w:rsid w:val="00F523D5"/>
    <w:rsid w:val="00F53AC6"/>
    <w:rsid w:val="00F54562"/>
    <w:rsid w:val="00F64EE5"/>
    <w:rsid w:val="00F65CA6"/>
    <w:rsid w:val="00F65F17"/>
    <w:rsid w:val="00F66069"/>
    <w:rsid w:val="00F662D0"/>
    <w:rsid w:val="00F6796E"/>
    <w:rsid w:val="00F67D1D"/>
    <w:rsid w:val="00F71000"/>
    <w:rsid w:val="00F7155E"/>
    <w:rsid w:val="00F7184E"/>
    <w:rsid w:val="00F73FAB"/>
    <w:rsid w:val="00F74197"/>
    <w:rsid w:val="00F743FF"/>
    <w:rsid w:val="00F76070"/>
    <w:rsid w:val="00F764B3"/>
    <w:rsid w:val="00F81834"/>
    <w:rsid w:val="00F84E19"/>
    <w:rsid w:val="00F85D30"/>
    <w:rsid w:val="00F8654E"/>
    <w:rsid w:val="00F904C1"/>
    <w:rsid w:val="00F93DBA"/>
    <w:rsid w:val="00F93E08"/>
    <w:rsid w:val="00FB01AC"/>
    <w:rsid w:val="00FB0A69"/>
    <w:rsid w:val="00FB26E1"/>
    <w:rsid w:val="00FB6136"/>
    <w:rsid w:val="00FC12E7"/>
    <w:rsid w:val="00FC2B93"/>
    <w:rsid w:val="00FC3899"/>
    <w:rsid w:val="00FC6B79"/>
    <w:rsid w:val="00FD19B0"/>
    <w:rsid w:val="00FD1A5C"/>
    <w:rsid w:val="00FD1FEE"/>
    <w:rsid w:val="00FD50F5"/>
    <w:rsid w:val="00FD6281"/>
    <w:rsid w:val="00FD71A9"/>
    <w:rsid w:val="00FE11A8"/>
    <w:rsid w:val="00FE2CC2"/>
    <w:rsid w:val="00FE39A9"/>
    <w:rsid w:val="00FE4232"/>
    <w:rsid w:val="00FE59D0"/>
    <w:rsid w:val="00FE5A8C"/>
    <w:rsid w:val="00FF47F9"/>
    <w:rsid w:val="00FF5A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52123AD1"/>
  <w15:chartTrackingRefBased/>
  <w15:docId w15:val="{D6FCA943-6C35-4854-8FD8-5F2BE40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uiPriority w:val="99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2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  <w:style w:type="paragraph" w:styleId="Date">
    <w:name w:val="Date"/>
    <w:basedOn w:val="Normal"/>
    <w:next w:val="Normal"/>
    <w:link w:val="DateChar"/>
    <w:rsid w:val="00B8270A"/>
  </w:style>
  <w:style w:type="character" w:customStyle="1" w:styleId="DateChar">
    <w:name w:val="Date Char"/>
    <w:link w:val="Date"/>
    <w:rsid w:val="00B8270A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838C4"/>
    <w:pPr>
      <w:suppressAutoHyphens/>
      <w:spacing w:before="28" w:after="28"/>
    </w:pPr>
    <w:rPr>
      <w:rFonts w:ascii="Arial" w:hAnsi="Arial" w:cs="Arial Unicode MS"/>
      <w:color w:val="000000"/>
      <w:kern w:val="1"/>
      <w:sz w:val="34"/>
      <w:szCs w:val="34"/>
      <w:lang w:eastAsia="hi-IN" w:bidi="hi-IN"/>
    </w:rPr>
  </w:style>
  <w:style w:type="paragraph" w:customStyle="1" w:styleId="SectText1">
    <w:name w:val="SectText1"/>
    <w:basedOn w:val="Normal"/>
    <w:rsid w:val="00A8769E"/>
    <w:pPr>
      <w:spacing w:after="120"/>
      <w:ind w:left="567"/>
      <w:jc w:val="both"/>
    </w:pPr>
    <w:rPr>
      <w:rFonts w:eastAsiaTheme="minorEastAsia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2F0807"/>
  </w:style>
  <w:style w:type="character" w:customStyle="1" w:styleId="eop">
    <w:name w:val="eop"/>
    <w:basedOn w:val="DefaultParagraphFont"/>
    <w:rsid w:val="002F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higgins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4733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https://uofglasgow.zoom.us/j/94427556641?pwd=WkdBdmQ3Si90VTE1Y0tvMEEzMlBUZz09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Amber Higgins</cp:lastModifiedBy>
  <cp:revision>4</cp:revision>
  <cp:lastPrinted>2025-02-10T09:40:00Z</cp:lastPrinted>
  <dcterms:created xsi:type="dcterms:W3CDTF">2025-02-12T09:13:00Z</dcterms:created>
  <dcterms:modified xsi:type="dcterms:W3CDTF">2025-02-12T10:34:00Z</dcterms:modified>
</cp:coreProperties>
</file>