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BAD5" w14:textId="7867DADC" w:rsidR="00CF6AD9" w:rsidRDefault="0037587A" w:rsidP="0004069F">
      <w:pPr>
        <w:spacing w:after="0"/>
        <w:rPr>
          <w:rFonts w:asciiTheme="minorBidi" w:hAnsiTheme="minorBidi"/>
          <w:b/>
          <w:sz w:val="28"/>
          <w:szCs w:val="28"/>
        </w:rPr>
      </w:pPr>
      <w:r>
        <w:rPr>
          <w:noProof/>
        </w:rPr>
        <w:drawing>
          <wp:anchor distT="0" distB="0" distL="114300" distR="114300" simplePos="0" relativeHeight="251659264" behindDoc="0" locked="0" layoutInCell="1" allowOverlap="1" wp14:anchorId="434415BE" wp14:editId="0C0B4B55">
            <wp:simplePos x="0" y="0"/>
            <wp:positionH relativeFrom="page">
              <wp:align>left</wp:align>
            </wp:positionH>
            <wp:positionV relativeFrom="paragraph">
              <wp:posOffset>-1019175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30EE56C4" w14:textId="14E89701" w:rsidR="00200FEE" w:rsidRPr="00CF6AD9" w:rsidRDefault="00200FEE" w:rsidP="0004069F">
      <w:pPr>
        <w:spacing w:after="0"/>
        <w:rPr>
          <w:rFonts w:asciiTheme="minorBidi" w:hAnsiTheme="minorBidi"/>
          <w:b/>
          <w:sz w:val="28"/>
          <w:szCs w:val="28"/>
        </w:rPr>
      </w:pPr>
      <w:r w:rsidRPr="00CF6AD9">
        <w:rPr>
          <w:rFonts w:asciiTheme="minorBidi" w:hAnsiTheme="minorBidi"/>
          <w:b/>
          <w:sz w:val="28"/>
          <w:szCs w:val="28"/>
        </w:rPr>
        <w:t>S</w:t>
      </w:r>
      <w:r w:rsidR="00601ED7" w:rsidRPr="00CF6AD9">
        <w:rPr>
          <w:rFonts w:asciiTheme="minorBidi" w:hAnsiTheme="minorBidi"/>
          <w:b/>
          <w:sz w:val="28"/>
          <w:szCs w:val="28"/>
        </w:rPr>
        <w:t xml:space="preserve">enior Groom </w:t>
      </w:r>
    </w:p>
    <w:p w14:paraId="028B45DA" w14:textId="77777777" w:rsidR="00CF6AD9" w:rsidRDefault="00CF6AD9" w:rsidP="0004069F">
      <w:pPr>
        <w:spacing w:after="0"/>
        <w:rPr>
          <w:rFonts w:asciiTheme="minorBidi" w:hAnsiTheme="minorBidi"/>
          <w:b/>
        </w:rPr>
      </w:pPr>
    </w:p>
    <w:p w14:paraId="2AA654C9" w14:textId="64562F50" w:rsidR="009F71E7" w:rsidRPr="00CF6AD9" w:rsidRDefault="00CF6AD9" w:rsidP="0004069F">
      <w:pPr>
        <w:spacing w:after="0"/>
        <w:rPr>
          <w:rFonts w:asciiTheme="minorBidi" w:hAnsiTheme="minorBidi"/>
          <w:b/>
          <w:sz w:val="24"/>
          <w:szCs w:val="24"/>
        </w:rPr>
      </w:pPr>
      <w:r w:rsidRPr="00CF6AD9">
        <w:rPr>
          <w:rFonts w:asciiTheme="minorBidi" w:hAnsiTheme="minorBidi"/>
          <w:b/>
          <w:sz w:val="24"/>
          <w:szCs w:val="24"/>
        </w:rPr>
        <w:t>GRADE</w:t>
      </w:r>
      <w:r w:rsidR="00601ED7" w:rsidRPr="00CF6AD9">
        <w:rPr>
          <w:rFonts w:asciiTheme="minorBidi" w:hAnsiTheme="minorBidi"/>
          <w:b/>
          <w:sz w:val="24"/>
          <w:szCs w:val="24"/>
        </w:rPr>
        <w:t xml:space="preserve"> 4</w:t>
      </w:r>
    </w:p>
    <w:p w14:paraId="1CE10E62" w14:textId="77777777" w:rsidR="00CF6AD9" w:rsidRPr="00CF6AD9" w:rsidRDefault="00CF6AD9" w:rsidP="0004069F">
      <w:pPr>
        <w:spacing w:after="0"/>
        <w:rPr>
          <w:rFonts w:asciiTheme="minorBidi" w:hAnsiTheme="minorBidi"/>
          <w:b/>
          <w:sz w:val="24"/>
          <w:szCs w:val="24"/>
        </w:rPr>
      </w:pPr>
    </w:p>
    <w:p w14:paraId="46F3C442" w14:textId="77777777" w:rsidR="00200FEE" w:rsidRPr="00CF6AD9" w:rsidRDefault="00200FEE" w:rsidP="0004069F">
      <w:pPr>
        <w:spacing w:after="0"/>
        <w:rPr>
          <w:rFonts w:asciiTheme="minorBidi" w:hAnsiTheme="minorBidi"/>
          <w:b/>
          <w:sz w:val="24"/>
          <w:szCs w:val="24"/>
        </w:rPr>
      </w:pPr>
    </w:p>
    <w:p w14:paraId="39458B3D" w14:textId="106BF802" w:rsidR="00200FEE" w:rsidRPr="00CF6AD9" w:rsidRDefault="00200FEE" w:rsidP="0004069F">
      <w:pPr>
        <w:spacing w:after="0"/>
        <w:rPr>
          <w:rFonts w:asciiTheme="minorBidi" w:hAnsiTheme="minorBidi"/>
          <w:b/>
          <w:sz w:val="24"/>
          <w:szCs w:val="24"/>
        </w:rPr>
      </w:pPr>
      <w:r w:rsidRPr="00CF6AD9">
        <w:rPr>
          <w:rFonts w:asciiTheme="minorBidi" w:hAnsiTheme="minorBidi"/>
          <w:b/>
          <w:bCs/>
          <w:sz w:val="24"/>
          <w:szCs w:val="24"/>
        </w:rPr>
        <w:t>Job Purpose</w:t>
      </w:r>
    </w:p>
    <w:p w14:paraId="3AA3B2EA" w14:textId="0A7871AA" w:rsidR="00200FEE" w:rsidRDefault="00200FEE" w:rsidP="0004069F">
      <w:pPr>
        <w:spacing w:after="0"/>
        <w:rPr>
          <w:rFonts w:asciiTheme="minorBidi" w:hAnsiTheme="minorBidi"/>
          <w:b/>
        </w:rPr>
      </w:pPr>
      <w:r w:rsidRPr="0086174E">
        <w:rPr>
          <w:rFonts w:asciiTheme="minorBidi" w:hAnsiTheme="minorBidi"/>
        </w:rPr>
        <w:t>Deliver high standards of organisation and cleanliness within the Equine Hospital by performing</w:t>
      </w:r>
      <w:r>
        <w:rPr>
          <w:rFonts w:asciiTheme="minorBidi" w:hAnsiTheme="minorBidi"/>
        </w:rPr>
        <w:t xml:space="preserve"> </w:t>
      </w:r>
      <w:r w:rsidRPr="0086174E">
        <w:rPr>
          <w:rFonts w:asciiTheme="minorBidi" w:hAnsiTheme="minorBidi"/>
        </w:rPr>
        <w:t xml:space="preserve">routine cleaning and maintenance duties. Undertake daily animal </w:t>
      </w:r>
      <w:r w:rsidRPr="00306581">
        <w:rPr>
          <w:rFonts w:asciiTheme="minorBidi" w:hAnsiTheme="minorBidi"/>
        </w:rPr>
        <w:t>husbandry duties when required and provide a high standard of daily care to all patients. Provide technical support to the nursing staff, veterinary surgeons and undergraduate students within the hospital.</w:t>
      </w:r>
    </w:p>
    <w:p w14:paraId="48A178C4" w14:textId="77777777" w:rsidR="00200FEE" w:rsidRDefault="00200FEE" w:rsidP="0004069F">
      <w:pPr>
        <w:spacing w:after="0"/>
        <w:rPr>
          <w:rFonts w:asciiTheme="minorBidi" w:hAnsiTheme="minorBidi"/>
          <w:b/>
        </w:rPr>
      </w:pPr>
    </w:p>
    <w:p w14:paraId="4F874ED8" w14:textId="77777777" w:rsidR="00CF6AD9" w:rsidRDefault="00CF6AD9" w:rsidP="0004069F">
      <w:pPr>
        <w:spacing w:after="0"/>
        <w:rPr>
          <w:rFonts w:asciiTheme="minorBidi" w:hAnsiTheme="minorBidi"/>
          <w:b/>
          <w:bCs/>
          <w:sz w:val="24"/>
          <w:szCs w:val="24"/>
        </w:rPr>
      </w:pPr>
    </w:p>
    <w:p w14:paraId="02F25C65" w14:textId="00F19900" w:rsidR="00200FEE" w:rsidRPr="00CF6AD9" w:rsidRDefault="00200FEE" w:rsidP="0004069F">
      <w:pPr>
        <w:spacing w:after="0"/>
        <w:rPr>
          <w:rFonts w:asciiTheme="minorBidi" w:hAnsiTheme="minorBidi"/>
          <w:b/>
          <w:bCs/>
          <w:sz w:val="24"/>
          <w:szCs w:val="24"/>
        </w:rPr>
      </w:pPr>
      <w:r w:rsidRPr="00CF6AD9">
        <w:rPr>
          <w:rFonts w:asciiTheme="minorBidi" w:hAnsiTheme="minorBidi"/>
          <w:b/>
          <w:bCs/>
          <w:sz w:val="24"/>
          <w:szCs w:val="24"/>
        </w:rPr>
        <w:t>Main Duties and Responsibilities</w:t>
      </w:r>
    </w:p>
    <w:p w14:paraId="73E53958" w14:textId="77777777" w:rsidR="00200FEE" w:rsidRDefault="00200FEE" w:rsidP="0004069F">
      <w:pPr>
        <w:spacing w:after="0"/>
        <w:rPr>
          <w:rFonts w:asciiTheme="minorBidi" w:hAnsiTheme="minorBidi"/>
          <w:b/>
          <w:bCs/>
        </w:rPr>
      </w:pPr>
    </w:p>
    <w:p w14:paraId="18FC0CC4" w14:textId="3F03D9BF" w:rsidR="00200FEE" w:rsidRPr="00607852" w:rsidRDefault="00200FEE" w:rsidP="00607852">
      <w:pPr>
        <w:pStyle w:val="ListParagraph"/>
        <w:numPr>
          <w:ilvl w:val="0"/>
          <w:numId w:val="21"/>
        </w:numPr>
        <w:spacing w:after="0"/>
        <w:rPr>
          <w:rFonts w:asciiTheme="minorBidi" w:hAnsiTheme="minorBidi"/>
          <w:b/>
          <w:bCs/>
        </w:rPr>
      </w:pPr>
      <w:r w:rsidRPr="00607852">
        <w:rPr>
          <w:rFonts w:asciiTheme="minorBidi" w:hAnsiTheme="minorBidi"/>
        </w:rPr>
        <w:t xml:space="preserve">Day to day husbandry and care of animals using best practice for techniques and standards of care. This includes prioritising the tasks that need done each day and problem-solving issues as and when they arise. In addition, monitoring stock levels and having the foresight to </w:t>
      </w:r>
      <w:proofErr w:type="gramStart"/>
      <w:r w:rsidRPr="00607852">
        <w:rPr>
          <w:rFonts w:asciiTheme="minorBidi" w:hAnsiTheme="minorBidi"/>
        </w:rPr>
        <w:t>plan ahead</w:t>
      </w:r>
      <w:proofErr w:type="gramEnd"/>
      <w:r w:rsidRPr="00607852">
        <w:rPr>
          <w:rFonts w:asciiTheme="minorBidi" w:hAnsiTheme="minorBidi"/>
        </w:rPr>
        <w:t xml:space="preserve"> for what might be needed for items such as feeding, bedding, equipment and actioning ordering supplies as needed.</w:t>
      </w:r>
    </w:p>
    <w:p w14:paraId="6221553F" w14:textId="77777777" w:rsidR="00200FEE" w:rsidRDefault="00200FEE" w:rsidP="0004069F">
      <w:pPr>
        <w:spacing w:after="0"/>
        <w:rPr>
          <w:rFonts w:asciiTheme="minorBidi" w:hAnsiTheme="minorBidi"/>
          <w:b/>
          <w:bCs/>
        </w:rPr>
      </w:pPr>
    </w:p>
    <w:p w14:paraId="585A8001" w14:textId="02E9A0B4" w:rsidR="00200FEE" w:rsidRPr="00607852" w:rsidRDefault="00200FEE" w:rsidP="00607852">
      <w:pPr>
        <w:pStyle w:val="ListParagraph"/>
        <w:numPr>
          <w:ilvl w:val="0"/>
          <w:numId w:val="21"/>
        </w:numPr>
        <w:spacing w:after="0"/>
        <w:rPr>
          <w:rFonts w:asciiTheme="minorBidi" w:hAnsiTheme="minorBidi"/>
        </w:rPr>
      </w:pPr>
      <w:r w:rsidRPr="00607852">
        <w:rPr>
          <w:rFonts w:asciiTheme="minorBidi" w:hAnsiTheme="minorBidi"/>
        </w:rPr>
        <w:t>Supervision and training of grooms to ensure protocols are adhered to and work is carried out to the high standards expected, setting an example with your own work. Managing the daily workload in their areas of responsibility.</w:t>
      </w:r>
    </w:p>
    <w:p w14:paraId="7F04C576" w14:textId="77777777" w:rsidR="00200FEE" w:rsidRDefault="00200FEE" w:rsidP="0004069F">
      <w:pPr>
        <w:spacing w:after="0"/>
        <w:rPr>
          <w:rFonts w:asciiTheme="minorBidi" w:hAnsiTheme="minorBidi"/>
        </w:rPr>
      </w:pPr>
    </w:p>
    <w:p w14:paraId="1BFA9186" w14:textId="77777777" w:rsidR="00200FEE" w:rsidRPr="00607852" w:rsidRDefault="00200FEE" w:rsidP="00607852">
      <w:pPr>
        <w:pStyle w:val="ListParagraph"/>
        <w:numPr>
          <w:ilvl w:val="0"/>
          <w:numId w:val="21"/>
        </w:numPr>
        <w:rPr>
          <w:rFonts w:asciiTheme="minorBidi" w:hAnsiTheme="minorBidi"/>
        </w:rPr>
      </w:pPr>
      <w:r w:rsidRPr="00607852">
        <w:rPr>
          <w:rFonts w:asciiTheme="minorBidi" w:hAnsiTheme="minorBidi"/>
        </w:rPr>
        <w:t>Ensuring all areas of the stables, examination/treatment rooms, outside areas and isolation unit are kept clean and tidy, adhering to biosecurity protocols.</w:t>
      </w:r>
    </w:p>
    <w:p w14:paraId="3B6AC639" w14:textId="76AD7BBF" w:rsidR="00200FEE" w:rsidRPr="00607852" w:rsidRDefault="00200FEE" w:rsidP="00607852">
      <w:pPr>
        <w:pStyle w:val="ListParagraph"/>
        <w:spacing w:after="0"/>
        <w:rPr>
          <w:rFonts w:asciiTheme="minorBidi" w:hAnsiTheme="minorBidi"/>
        </w:rPr>
      </w:pPr>
      <w:r w:rsidRPr="00607852">
        <w:rPr>
          <w:rFonts w:asciiTheme="minorBidi" w:hAnsiTheme="minorBidi"/>
        </w:rPr>
        <w:t>Knowledge of biosecurity protocols and ability to work with clinical staff to develop and evolve protocols for the hospital.</w:t>
      </w:r>
    </w:p>
    <w:p w14:paraId="0BD7478A" w14:textId="77777777" w:rsidR="00200FEE" w:rsidRDefault="00200FEE" w:rsidP="0004069F">
      <w:pPr>
        <w:spacing w:after="0"/>
        <w:rPr>
          <w:rFonts w:asciiTheme="minorBidi" w:eastAsia="Times New Roman" w:hAnsiTheme="minorBidi"/>
        </w:rPr>
      </w:pPr>
    </w:p>
    <w:p w14:paraId="5527067E" w14:textId="75384C62" w:rsidR="00200FEE" w:rsidRPr="00607852" w:rsidRDefault="00200FEE" w:rsidP="00607852">
      <w:pPr>
        <w:pStyle w:val="ListParagraph"/>
        <w:numPr>
          <w:ilvl w:val="0"/>
          <w:numId w:val="21"/>
        </w:numPr>
        <w:spacing w:after="0"/>
        <w:rPr>
          <w:rFonts w:asciiTheme="minorBidi" w:eastAsia="Times New Roman" w:hAnsiTheme="minorBidi"/>
        </w:rPr>
      </w:pPr>
      <w:r w:rsidRPr="00607852">
        <w:rPr>
          <w:rFonts w:asciiTheme="minorBidi" w:eastAsia="Times New Roman" w:hAnsiTheme="minorBidi"/>
        </w:rPr>
        <w:t>Perform basic patient monitoring including demeanour, temperature, pulse, respiration rate, capillary refill time and mucous membrane colour. Recognise abnormalities and know when to report changes to the veterinary nurse or clinician.</w:t>
      </w:r>
    </w:p>
    <w:p w14:paraId="1F4FEC05" w14:textId="77777777" w:rsidR="00200FEE" w:rsidRDefault="00200FEE" w:rsidP="0004069F">
      <w:pPr>
        <w:spacing w:after="0"/>
        <w:rPr>
          <w:rFonts w:asciiTheme="minorBidi" w:eastAsia="Times New Roman" w:hAnsiTheme="minorBidi"/>
        </w:rPr>
      </w:pPr>
    </w:p>
    <w:p w14:paraId="19599E4D" w14:textId="673EACEC" w:rsidR="00200FEE" w:rsidRPr="00607852" w:rsidRDefault="00200FEE" w:rsidP="00607852">
      <w:pPr>
        <w:pStyle w:val="ListParagraph"/>
        <w:numPr>
          <w:ilvl w:val="0"/>
          <w:numId w:val="21"/>
        </w:numPr>
        <w:spacing w:after="0"/>
        <w:rPr>
          <w:rFonts w:asciiTheme="minorBidi" w:hAnsiTheme="minorBidi"/>
        </w:rPr>
      </w:pPr>
      <w:r w:rsidRPr="00607852">
        <w:rPr>
          <w:rFonts w:asciiTheme="minorBidi" w:hAnsiTheme="minorBidi"/>
        </w:rPr>
        <w:t xml:space="preserve">Ensure that feeding plans advised by clinicians for post-operative patients, or others requiring a specialised diet are adhered to, making sure that overnight rations are prepared so that out-of-hours staff can feed accordingly.  </w:t>
      </w:r>
    </w:p>
    <w:p w14:paraId="5290C00F" w14:textId="77777777" w:rsidR="00200FEE" w:rsidRDefault="00200FEE" w:rsidP="0004069F">
      <w:pPr>
        <w:spacing w:after="0"/>
        <w:rPr>
          <w:rFonts w:asciiTheme="minorBidi" w:hAnsiTheme="minorBidi"/>
        </w:rPr>
      </w:pPr>
    </w:p>
    <w:p w14:paraId="1D9FA9D8" w14:textId="37D24E0E" w:rsidR="00200FEE" w:rsidRPr="00607852" w:rsidRDefault="00200FEE" w:rsidP="00607852">
      <w:pPr>
        <w:pStyle w:val="ListParagraph"/>
        <w:numPr>
          <w:ilvl w:val="0"/>
          <w:numId w:val="21"/>
        </w:numPr>
        <w:spacing w:after="0"/>
        <w:rPr>
          <w:rFonts w:asciiTheme="minorBidi" w:hAnsiTheme="minorBidi"/>
        </w:rPr>
      </w:pPr>
      <w:r w:rsidRPr="00607852">
        <w:rPr>
          <w:rFonts w:asciiTheme="minorBidi" w:hAnsiTheme="minorBidi"/>
        </w:rPr>
        <w:t>Daily husbandry of the University of Glasgow undergraduate teaching horses including arranging farrier appointments, transportation, recording weights and reporting any health issues to clinical staff.</w:t>
      </w:r>
    </w:p>
    <w:p w14:paraId="71733B70" w14:textId="77777777" w:rsidR="00200FEE" w:rsidRDefault="00200FEE" w:rsidP="0004069F">
      <w:pPr>
        <w:spacing w:after="0"/>
        <w:rPr>
          <w:rFonts w:asciiTheme="minorBidi" w:hAnsiTheme="minorBidi"/>
        </w:rPr>
      </w:pPr>
    </w:p>
    <w:p w14:paraId="0C0973F5" w14:textId="09E9C9B4" w:rsidR="00200FEE" w:rsidRPr="00607852" w:rsidRDefault="00200FEE" w:rsidP="00607852">
      <w:pPr>
        <w:pStyle w:val="ListParagraph"/>
        <w:numPr>
          <w:ilvl w:val="0"/>
          <w:numId w:val="21"/>
        </w:numPr>
        <w:spacing w:after="0"/>
        <w:rPr>
          <w:rFonts w:asciiTheme="minorBidi" w:hAnsiTheme="minorBidi"/>
        </w:rPr>
      </w:pPr>
      <w:r w:rsidRPr="00607852">
        <w:rPr>
          <w:rFonts w:asciiTheme="minorBidi" w:hAnsiTheme="minorBidi"/>
        </w:rPr>
        <w:lastRenderedPageBreak/>
        <w:t>Engagement, implementation and communication (to visitors and students) of health and safety policies and Standard Operating Procedures. Participation in training such as first aid and fire safety, risk assessment, implementation of any training and ability to come up with practical solutions for health and safety issues that arise. Participation in relevant committees such as biosecurity and/or health and safety.</w:t>
      </w:r>
    </w:p>
    <w:p w14:paraId="5CA0EA3D" w14:textId="77777777" w:rsidR="00200FEE" w:rsidRDefault="00200FEE" w:rsidP="0004069F">
      <w:pPr>
        <w:spacing w:after="0"/>
        <w:rPr>
          <w:rFonts w:asciiTheme="minorBidi" w:hAnsiTheme="minorBidi"/>
        </w:rPr>
      </w:pPr>
    </w:p>
    <w:p w14:paraId="52FD2FFD" w14:textId="182B0D4C" w:rsidR="00200FEE" w:rsidRPr="00607852" w:rsidRDefault="00200FEE" w:rsidP="00607852">
      <w:pPr>
        <w:pStyle w:val="ListParagraph"/>
        <w:numPr>
          <w:ilvl w:val="0"/>
          <w:numId w:val="21"/>
        </w:numPr>
        <w:spacing w:after="0"/>
        <w:rPr>
          <w:rFonts w:asciiTheme="minorBidi" w:hAnsiTheme="minorBidi"/>
        </w:rPr>
      </w:pPr>
      <w:r w:rsidRPr="00607852">
        <w:rPr>
          <w:rFonts w:asciiTheme="minorBidi" w:hAnsiTheme="minorBidi"/>
        </w:rPr>
        <w:t>Transporting patient to and from the hospital including out of hours on a rotational basis (if B&amp;E licence held and hold relevant experience), assessing fitness to travel and adhering to health and safety guidelines.</w:t>
      </w:r>
    </w:p>
    <w:p w14:paraId="51655416" w14:textId="77777777" w:rsidR="00200FEE" w:rsidRDefault="00200FEE" w:rsidP="0004069F">
      <w:pPr>
        <w:spacing w:after="0"/>
        <w:rPr>
          <w:rFonts w:asciiTheme="minorBidi" w:hAnsiTheme="minorBidi"/>
        </w:rPr>
      </w:pPr>
    </w:p>
    <w:p w14:paraId="377A54CE" w14:textId="72C3A95B" w:rsidR="00200FEE" w:rsidRPr="00607852" w:rsidRDefault="00200FEE" w:rsidP="00607852">
      <w:pPr>
        <w:pStyle w:val="ListParagraph"/>
        <w:numPr>
          <w:ilvl w:val="0"/>
          <w:numId w:val="21"/>
        </w:numPr>
        <w:spacing w:after="0"/>
        <w:rPr>
          <w:rFonts w:asciiTheme="minorBidi" w:hAnsiTheme="minorBidi"/>
        </w:rPr>
      </w:pPr>
      <w:r w:rsidRPr="00607852">
        <w:rPr>
          <w:rFonts w:asciiTheme="minorBidi" w:hAnsiTheme="minorBidi"/>
        </w:rPr>
        <w:t>Provide veterinary technician support to the first opinion equine practice veterinarians. Providing behavioural consultations to clients (if the relevant qualifications and experience held). Riding patients for diagnostic procedures (if the relevant experience is held)</w:t>
      </w:r>
    </w:p>
    <w:p w14:paraId="6DF336BE" w14:textId="77777777" w:rsidR="00200FEE" w:rsidRDefault="00200FEE" w:rsidP="0004069F">
      <w:pPr>
        <w:spacing w:after="0"/>
        <w:rPr>
          <w:rFonts w:asciiTheme="minorBidi" w:hAnsiTheme="minorBidi"/>
        </w:rPr>
      </w:pPr>
    </w:p>
    <w:p w14:paraId="7FE7875B" w14:textId="5819B9A1" w:rsidR="00200FEE" w:rsidRPr="00607852" w:rsidRDefault="00200FEE" w:rsidP="00607852">
      <w:pPr>
        <w:pStyle w:val="ListParagraph"/>
        <w:numPr>
          <w:ilvl w:val="0"/>
          <w:numId w:val="21"/>
        </w:numPr>
        <w:spacing w:after="0"/>
        <w:rPr>
          <w:rFonts w:asciiTheme="minorBidi" w:hAnsiTheme="minorBidi"/>
        </w:rPr>
      </w:pPr>
      <w:r w:rsidRPr="00607852">
        <w:rPr>
          <w:rFonts w:asciiTheme="minorBidi" w:hAnsiTheme="minorBidi"/>
        </w:rPr>
        <w:t>Setting up and cleaning theatre or diagnostic equipment, adhering to health and safety regulations, assisting with the cleaning and packaging of surgical equipment. Reporting any issues to the nursing team promptly.</w:t>
      </w:r>
    </w:p>
    <w:p w14:paraId="4C9CAD14" w14:textId="77777777" w:rsidR="00200FEE" w:rsidRDefault="00200FEE" w:rsidP="0004069F">
      <w:pPr>
        <w:spacing w:after="0"/>
        <w:rPr>
          <w:rFonts w:asciiTheme="minorBidi" w:hAnsiTheme="minorBidi"/>
        </w:rPr>
      </w:pPr>
    </w:p>
    <w:p w14:paraId="3A3758AC" w14:textId="77777777" w:rsidR="00607852" w:rsidRPr="00607852" w:rsidRDefault="00607852" w:rsidP="00607852">
      <w:pPr>
        <w:pStyle w:val="ListParagraph"/>
        <w:numPr>
          <w:ilvl w:val="0"/>
          <w:numId w:val="21"/>
        </w:numPr>
        <w:rPr>
          <w:rFonts w:asciiTheme="minorBidi" w:hAnsiTheme="minorBidi"/>
        </w:rPr>
      </w:pPr>
      <w:r w:rsidRPr="00607852">
        <w:rPr>
          <w:rFonts w:asciiTheme="minorBidi" w:hAnsiTheme="minorBidi"/>
        </w:rPr>
        <w:t xml:space="preserve">Restraining animals for clinical and nursing staff when performing clinical procedures. Preparing patients for surgical procedures, assisting with sample/data collection and restraining animals for farriery. </w:t>
      </w:r>
    </w:p>
    <w:p w14:paraId="2EE271B3" w14:textId="78519DA4" w:rsidR="00200FEE" w:rsidRPr="00607852" w:rsidRDefault="00607852" w:rsidP="00607852">
      <w:pPr>
        <w:pStyle w:val="ListParagraph"/>
        <w:spacing w:after="0"/>
        <w:rPr>
          <w:rFonts w:asciiTheme="minorBidi" w:hAnsiTheme="minorBidi"/>
        </w:rPr>
      </w:pPr>
      <w:r w:rsidRPr="00607852">
        <w:rPr>
          <w:rFonts w:asciiTheme="minorBidi" w:hAnsiTheme="minorBidi"/>
        </w:rPr>
        <w:t>Restraining animals for advanced medical imaging.</w:t>
      </w:r>
    </w:p>
    <w:p w14:paraId="30E62844" w14:textId="77777777" w:rsidR="00607852" w:rsidRDefault="00607852" w:rsidP="0004069F">
      <w:pPr>
        <w:spacing w:after="0"/>
        <w:rPr>
          <w:rFonts w:asciiTheme="minorBidi" w:hAnsiTheme="minorBidi"/>
        </w:rPr>
      </w:pPr>
    </w:p>
    <w:p w14:paraId="25520E1C" w14:textId="7AD0A210" w:rsidR="00200FEE" w:rsidRPr="00607852" w:rsidRDefault="00607852" w:rsidP="00607852">
      <w:pPr>
        <w:pStyle w:val="ListParagraph"/>
        <w:numPr>
          <w:ilvl w:val="0"/>
          <w:numId w:val="21"/>
        </w:numPr>
        <w:spacing w:after="0"/>
        <w:rPr>
          <w:rFonts w:asciiTheme="minorBidi" w:hAnsiTheme="minorBidi"/>
        </w:rPr>
      </w:pPr>
      <w:r w:rsidRPr="00607852">
        <w:rPr>
          <w:rFonts w:asciiTheme="minorBidi" w:hAnsiTheme="minorBidi"/>
        </w:rPr>
        <w:t>Lunging, long reining and trotting up animals for lameness assessment.</w:t>
      </w:r>
    </w:p>
    <w:p w14:paraId="01B0646B" w14:textId="77777777" w:rsidR="00607852" w:rsidRDefault="00607852" w:rsidP="0004069F">
      <w:pPr>
        <w:spacing w:after="0"/>
        <w:rPr>
          <w:rFonts w:asciiTheme="minorBidi" w:hAnsiTheme="minorBidi"/>
        </w:rPr>
      </w:pPr>
    </w:p>
    <w:p w14:paraId="63FE1E66" w14:textId="104B9471" w:rsidR="00607852" w:rsidRPr="00607852" w:rsidRDefault="00607852" w:rsidP="00607852">
      <w:pPr>
        <w:pStyle w:val="ListParagraph"/>
        <w:numPr>
          <w:ilvl w:val="0"/>
          <w:numId w:val="21"/>
        </w:numPr>
        <w:spacing w:after="0"/>
        <w:rPr>
          <w:rFonts w:asciiTheme="minorBidi" w:hAnsiTheme="minorBidi"/>
        </w:rPr>
      </w:pPr>
      <w:r w:rsidRPr="00607852">
        <w:rPr>
          <w:rFonts w:asciiTheme="minorBidi" w:hAnsiTheme="minorBidi"/>
        </w:rPr>
        <w:t>Supervising students while they are handling patients to ensure Health and Safety protocols are being adhered to.</w:t>
      </w:r>
    </w:p>
    <w:p w14:paraId="5DA904EE" w14:textId="77777777" w:rsidR="00607852" w:rsidRDefault="00607852" w:rsidP="0004069F">
      <w:pPr>
        <w:spacing w:after="0"/>
        <w:rPr>
          <w:rFonts w:asciiTheme="minorBidi" w:hAnsiTheme="minorBidi"/>
        </w:rPr>
      </w:pPr>
    </w:p>
    <w:p w14:paraId="7FB2F437" w14:textId="3D3B7834" w:rsidR="00607852" w:rsidRPr="00607852" w:rsidRDefault="00607852" w:rsidP="00607852">
      <w:pPr>
        <w:pStyle w:val="ListParagraph"/>
        <w:numPr>
          <w:ilvl w:val="0"/>
          <w:numId w:val="21"/>
        </w:numPr>
        <w:spacing w:after="0"/>
        <w:rPr>
          <w:rFonts w:asciiTheme="minorBidi" w:hAnsiTheme="minorBidi"/>
          <w:b/>
        </w:rPr>
      </w:pPr>
      <w:r w:rsidRPr="00607852">
        <w:rPr>
          <w:rFonts w:asciiTheme="minorBidi" w:hAnsiTheme="minorBidi"/>
        </w:rPr>
        <w:t>Any other tasks within the level of responsibility to their role as deemed suitable by their line manager.</w:t>
      </w:r>
    </w:p>
    <w:p w14:paraId="3641D191" w14:textId="77777777" w:rsidR="00607852" w:rsidRDefault="00607852" w:rsidP="00607852">
      <w:pPr>
        <w:spacing w:after="0"/>
        <w:rPr>
          <w:rFonts w:asciiTheme="minorBidi" w:hAnsiTheme="minorBidi"/>
          <w:b/>
        </w:rPr>
      </w:pPr>
    </w:p>
    <w:p w14:paraId="7C948BA3" w14:textId="77777777" w:rsidR="0037587A" w:rsidRDefault="0037587A" w:rsidP="00607852">
      <w:pPr>
        <w:spacing w:after="0"/>
        <w:rPr>
          <w:rFonts w:asciiTheme="minorBidi" w:hAnsiTheme="minorBidi"/>
          <w:b/>
          <w:bCs/>
          <w:sz w:val="24"/>
          <w:szCs w:val="24"/>
        </w:rPr>
      </w:pPr>
    </w:p>
    <w:p w14:paraId="33BDB9D2" w14:textId="49F95090" w:rsidR="00CE3FB8" w:rsidRPr="00CF6AD9" w:rsidRDefault="00CE3FB8" w:rsidP="00607852">
      <w:pPr>
        <w:spacing w:after="0"/>
        <w:rPr>
          <w:rFonts w:asciiTheme="minorBidi" w:hAnsiTheme="minorBidi"/>
          <w:b/>
          <w:bCs/>
          <w:sz w:val="24"/>
          <w:szCs w:val="24"/>
        </w:rPr>
      </w:pPr>
      <w:r w:rsidRPr="00CF6AD9">
        <w:rPr>
          <w:rFonts w:asciiTheme="minorBidi" w:hAnsiTheme="minorBidi"/>
          <w:b/>
          <w:bCs/>
          <w:sz w:val="24"/>
          <w:szCs w:val="24"/>
        </w:rPr>
        <w:t>Qualifications</w:t>
      </w:r>
    </w:p>
    <w:p w14:paraId="1DEB83C0" w14:textId="77777777" w:rsidR="00CE3FB8" w:rsidRDefault="00CE3FB8" w:rsidP="00607852">
      <w:pPr>
        <w:spacing w:after="0"/>
        <w:rPr>
          <w:rFonts w:asciiTheme="minorBidi" w:hAnsiTheme="minorBidi"/>
          <w:b/>
          <w:bCs/>
        </w:rPr>
      </w:pPr>
    </w:p>
    <w:p w14:paraId="0604F1C7" w14:textId="77777777" w:rsidR="00CE3FB8" w:rsidRPr="001B0BD5" w:rsidRDefault="00CE3FB8" w:rsidP="00CE3FB8">
      <w:pPr>
        <w:rPr>
          <w:rFonts w:asciiTheme="minorBidi" w:eastAsia="Times New Roman" w:hAnsiTheme="minorBidi"/>
          <w:color w:val="333333"/>
        </w:rPr>
      </w:pPr>
      <w:r w:rsidRPr="001B0BD5">
        <w:rPr>
          <w:rFonts w:asciiTheme="minorBidi" w:hAnsiTheme="minorBidi"/>
        </w:rPr>
        <w:t>Either: Ability to demonstrate the competencies required to undertake the duties associated with this level of post having acquired the necessary knowledge and skills in a similar role. Or: Scottish Credit and Qualification Framework level 5 or 6 (National 5 or 6, Scottish Vocational Qualification level 2 or 3) or equivalent, and experience of personal development in a similar role.</w:t>
      </w:r>
    </w:p>
    <w:p w14:paraId="3B10DA81" w14:textId="28B9EE9F" w:rsidR="00CE3FB8" w:rsidRPr="00CF6AD9" w:rsidRDefault="00CE3FB8" w:rsidP="00607852">
      <w:pPr>
        <w:spacing w:after="0"/>
        <w:rPr>
          <w:rFonts w:asciiTheme="minorBidi" w:hAnsiTheme="minorBidi"/>
          <w:b/>
          <w:bCs/>
        </w:rPr>
      </w:pPr>
      <w:r w:rsidRPr="00CF6AD9">
        <w:rPr>
          <w:rFonts w:asciiTheme="minorBidi" w:hAnsiTheme="minorBidi"/>
          <w:b/>
          <w:bCs/>
        </w:rPr>
        <w:t>Desirable</w:t>
      </w:r>
    </w:p>
    <w:p w14:paraId="3766D8AF" w14:textId="77777777" w:rsidR="00CE3FB8" w:rsidRDefault="00CE3FB8" w:rsidP="00607852">
      <w:pPr>
        <w:spacing w:after="0"/>
        <w:rPr>
          <w:rFonts w:asciiTheme="minorBidi" w:hAnsiTheme="minorBidi"/>
        </w:rPr>
      </w:pPr>
    </w:p>
    <w:p w14:paraId="057224F1" w14:textId="77777777" w:rsidR="00CE3FB8" w:rsidRPr="001B0BD5" w:rsidRDefault="00CE3FB8" w:rsidP="00CE3FB8">
      <w:pPr>
        <w:rPr>
          <w:rFonts w:asciiTheme="minorBidi" w:eastAsia="Times New Roman" w:hAnsiTheme="minorBidi"/>
          <w:color w:val="333333"/>
        </w:rPr>
      </w:pPr>
      <w:r w:rsidRPr="001B0BD5">
        <w:rPr>
          <w:rFonts w:asciiTheme="minorBidi" w:eastAsia="Times New Roman" w:hAnsiTheme="minorBidi"/>
          <w:color w:val="333333"/>
        </w:rPr>
        <w:t>Equine Behaviour and training qualification</w:t>
      </w:r>
    </w:p>
    <w:p w14:paraId="06FFF451" w14:textId="77777777" w:rsidR="00CE3FB8" w:rsidRPr="001B0BD5" w:rsidRDefault="00CE3FB8" w:rsidP="00CE3FB8">
      <w:pPr>
        <w:rPr>
          <w:rFonts w:asciiTheme="minorBidi" w:eastAsia="Times New Roman" w:hAnsiTheme="minorBidi"/>
          <w:color w:val="333333"/>
        </w:rPr>
      </w:pPr>
      <w:r w:rsidRPr="001B0BD5">
        <w:rPr>
          <w:rFonts w:asciiTheme="minorBidi" w:eastAsia="Times New Roman" w:hAnsiTheme="minorBidi"/>
          <w:color w:val="333333"/>
        </w:rPr>
        <w:t>Animal transport competency certificate</w:t>
      </w:r>
    </w:p>
    <w:p w14:paraId="56504F78" w14:textId="244C74D6" w:rsidR="00CE3FB8" w:rsidRDefault="00CE3FB8" w:rsidP="00CE3FB8">
      <w:pPr>
        <w:spacing w:after="0"/>
        <w:rPr>
          <w:rFonts w:asciiTheme="minorBidi" w:eastAsia="Times New Roman" w:hAnsiTheme="minorBidi"/>
          <w:color w:val="333333"/>
        </w:rPr>
      </w:pPr>
      <w:r w:rsidRPr="001B0BD5">
        <w:rPr>
          <w:rFonts w:asciiTheme="minorBidi" w:eastAsia="Times New Roman" w:hAnsiTheme="minorBidi"/>
          <w:color w:val="333333"/>
        </w:rPr>
        <w:lastRenderedPageBreak/>
        <w:t>Full UK driving licence with B&amp;E category. (If transporting)</w:t>
      </w:r>
    </w:p>
    <w:p w14:paraId="5798EC4B" w14:textId="77777777" w:rsidR="00CE3FB8" w:rsidRDefault="00CE3FB8" w:rsidP="00CE3FB8">
      <w:pPr>
        <w:spacing w:after="0"/>
        <w:rPr>
          <w:rFonts w:asciiTheme="minorBidi" w:eastAsia="Times New Roman" w:hAnsiTheme="minorBidi"/>
          <w:color w:val="333333"/>
        </w:rPr>
      </w:pPr>
    </w:p>
    <w:p w14:paraId="47C14214" w14:textId="77777777" w:rsidR="00CE3FB8" w:rsidRDefault="00CE3FB8" w:rsidP="00CE3FB8">
      <w:pPr>
        <w:spacing w:after="0"/>
        <w:rPr>
          <w:rFonts w:asciiTheme="minorBidi" w:eastAsia="Times New Roman" w:hAnsiTheme="minorBidi"/>
          <w:color w:val="333333"/>
        </w:rPr>
      </w:pPr>
    </w:p>
    <w:p w14:paraId="54F73636" w14:textId="77777777" w:rsidR="00CE3FB8" w:rsidRPr="00CF6AD9" w:rsidRDefault="00CE3FB8" w:rsidP="00CE3FB8">
      <w:pPr>
        <w:rPr>
          <w:rFonts w:asciiTheme="minorBidi" w:hAnsiTheme="minorBidi"/>
          <w:b/>
          <w:bCs/>
          <w:sz w:val="24"/>
          <w:szCs w:val="24"/>
        </w:rPr>
      </w:pPr>
      <w:r w:rsidRPr="00CF6AD9">
        <w:rPr>
          <w:rFonts w:asciiTheme="minorBidi" w:hAnsiTheme="minorBidi"/>
          <w:b/>
          <w:bCs/>
          <w:sz w:val="24"/>
          <w:szCs w:val="24"/>
        </w:rPr>
        <w:t>Knowledge,</w:t>
      </w:r>
      <w:r w:rsidRPr="00CF6AD9">
        <w:rPr>
          <w:rFonts w:asciiTheme="minorBidi" w:hAnsiTheme="minorBidi"/>
          <w:b/>
          <w:bCs/>
          <w:sz w:val="24"/>
          <w:szCs w:val="24"/>
        </w:rPr>
        <w:t xml:space="preserve"> </w:t>
      </w:r>
      <w:r w:rsidRPr="00CF6AD9">
        <w:rPr>
          <w:rFonts w:asciiTheme="minorBidi" w:hAnsiTheme="minorBidi"/>
          <w:b/>
          <w:bCs/>
          <w:sz w:val="24"/>
          <w:szCs w:val="24"/>
        </w:rPr>
        <w:t>Skills and Experience</w:t>
      </w:r>
    </w:p>
    <w:p w14:paraId="74253132" w14:textId="2AE79980" w:rsidR="00CE3FB8" w:rsidRPr="00CE3FB8" w:rsidRDefault="00CE3FB8" w:rsidP="00CE3FB8">
      <w:pPr>
        <w:pStyle w:val="ListParagraph"/>
        <w:numPr>
          <w:ilvl w:val="0"/>
          <w:numId w:val="22"/>
        </w:numPr>
        <w:rPr>
          <w:rFonts w:asciiTheme="minorBidi" w:eastAsia="Times New Roman" w:hAnsiTheme="minorBidi"/>
          <w:color w:val="333333"/>
        </w:rPr>
      </w:pPr>
      <w:r w:rsidRPr="00CE3FB8">
        <w:rPr>
          <w:rFonts w:asciiTheme="minorBidi" w:eastAsia="Times New Roman" w:hAnsiTheme="minorBidi"/>
          <w:color w:val="333333"/>
        </w:rPr>
        <w:t xml:space="preserve">Excellent animal handling skills to ensure safety of clients, staff and students. </w:t>
      </w:r>
    </w:p>
    <w:p w14:paraId="51DD4991" w14:textId="77777777" w:rsidR="00CE3FB8" w:rsidRPr="00CE3FB8" w:rsidRDefault="00CE3FB8" w:rsidP="00CE3FB8">
      <w:pPr>
        <w:pStyle w:val="ListParagraph"/>
        <w:numPr>
          <w:ilvl w:val="0"/>
          <w:numId w:val="22"/>
        </w:numPr>
        <w:rPr>
          <w:rFonts w:asciiTheme="minorBidi" w:eastAsia="Times New Roman" w:hAnsiTheme="minorBidi"/>
          <w:color w:val="333333"/>
        </w:rPr>
      </w:pPr>
      <w:r w:rsidRPr="00CE3FB8">
        <w:rPr>
          <w:rFonts w:asciiTheme="minorBidi" w:eastAsia="Times New Roman" w:hAnsiTheme="minorBidi"/>
          <w:color w:val="333333"/>
        </w:rPr>
        <w:t xml:space="preserve">Excellent riding skills with evidence of riding different types, ages of horses.  </w:t>
      </w:r>
    </w:p>
    <w:p w14:paraId="315C2A00" w14:textId="77777777" w:rsidR="00CE3FB8" w:rsidRPr="00CE3FB8" w:rsidRDefault="00CE3FB8" w:rsidP="00CE3FB8">
      <w:pPr>
        <w:pStyle w:val="ListParagraph"/>
        <w:numPr>
          <w:ilvl w:val="0"/>
          <w:numId w:val="22"/>
        </w:numPr>
        <w:rPr>
          <w:rFonts w:asciiTheme="minorBidi" w:eastAsia="Times New Roman" w:hAnsiTheme="minorBidi"/>
          <w:color w:val="333333"/>
        </w:rPr>
      </w:pPr>
      <w:r w:rsidRPr="00CE3FB8">
        <w:rPr>
          <w:rFonts w:asciiTheme="minorBidi" w:eastAsia="Times New Roman" w:hAnsiTheme="minorBidi"/>
          <w:color w:val="333333"/>
        </w:rPr>
        <w:t>Excellent interpersonal and communication skills, orally and written.</w:t>
      </w:r>
    </w:p>
    <w:p w14:paraId="37C4122D" w14:textId="77777777" w:rsidR="00CE3FB8" w:rsidRPr="00CE3FB8" w:rsidRDefault="00CE3FB8" w:rsidP="00CE3FB8">
      <w:pPr>
        <w:pStyle w:val="ListParagraph"/>
        <w:numPr>
          <w:ilvl w:val="0"/>
          <w:numId w:val="22"/>
        </w:numPr>
        <w:rPr>
          <w:rFonts w:asciiTheme="minorBidi" w:eastAsia="Times New Roman" w:hAnsiTheme="minorBidi"/>
          <w:color w:val="333333"/>
        </w:rPr>
      </w:pPr>
      <w:r w:rsidRPr="00CE3FB8">
        <w:rPr>
          <w:rFonts w:asciiTheme="minorBidi" w:eastAsia="Times New Roman" w:hAnsiTheme="minorBidi"/>
          <w:color w:val="333333"/>
        </w:rPr>
        <w:t xml:space="preserve">Ability to recognise changes in an animal’s demeanour and behaviour. </w:t>
      </w:r>
    </w:p>
    <w:p w14:paraId="77FA0975" w14:textId="77777777" w:rsidR="00CE3FB8" w:rsidRPr="00CE3FB8" w:rsidRDefault="00CE3FB8" w:rsidP="00CE3FB8">
      <w:pPr>
        <w:pStyle w:val="ListParagraph"/>
        <w:numPr>
          <w:ilvl w:val="0"/>
          <w:numId w:val="22"/>
        </w:numPr>
        <w:rPr>
          <w:rFonts w:asciiTheme="minorBidi" w:eastAsia="Times New Roman" w:hAnsiTheme="minorBidi"/>
          <w:color w:val="333333"/>
        </w:rPr>
      </w:pPr>
      <w:r w:rsidRPr="00CE3FB8">
        <w:rPr>
          <w:rFonts w:asciiTheme="minorBidi" w:eastAsia="Times New Roman" w:hAnsiTheme="minorBidi"/>
          <w:color w:val="333333"/>
        </w:rPr>
        <w:t xml:space="preserve">Excellent animal handling skills to ensure safety of clients, staff and students. </w:t>
      </w:r>
    </w:p>
    <w:p w14:paraId="4E49C7C9" w14:textId="77777777" w:rsidR="00CE3FB8" w:rsidRPr="00CE3FB8" w:rsidRDefault="00CE3FB8" w:rsidP="00CE3FB8">
      <w:pPr>
        <w:pStyle w:val="ListParagraph"/>
        <w:numPr>
          <w:ilvl w:val="0"/>
          <w:numId w:val="22"/>
        </w:numPr>
        <w:spacing w:after="0" w:line="240" w:lineRule="auto"/>
        <w:rPr>
          <w:rFonts w:asciiTheme="minorBidi" w:eastAsia="Times New Roman" w:hAnsiTheme="minorBidi"/>
          <w:lang w:eastAsia="zh-CN"/>
        </w:rPr>
      </w:pPr>
      <w:r w:rsidRPr="00CE3FB8">
        <w:rPr>
          <w:rFonts w:asciiTheme="minorBidi" w:eastAsia="Times New Roman" w:hAnsiTheme="minorBidi"/>
          <w:lang w:eastAsia="zh-CN"/>
        </w:rPr>
        <w:t>Evidenced ability to clean to a high standard.</w:t>
      </w:r>
    </w:p>
    <w:p w14:paraId="45F603A0" w14:textId="77777777" w:rsidR="00CE3FB8" w:rsidRPr="00CE3FB8" w:rsidRDefault="00CE3FB8" w:rsidP="00CE3FB8">
      <w:pPr>
        <w:pStyle w:val="ListParagraph"/>
        <w:numPr>
          <w:ilvl w:val="0"/>
          <w:numId w:val="22"/>
        </w:numPr>
        <w:spacing w:after="0" w:line="240" w:lineRule="auto"/>
        <w:rPr>
          <w:rFonts w:asciiTheme="minorBidi" w:eastAsia="Times New Roman" w:hAnsiTheme="minorBidi"/>
          <w:lang w:eastAsia="zh-CN"/>
        </w:rPr>
      </w:pPr>
      <w:r w:rsidRPr="00CE3FB8">
        <w:rPr>
          <w:rFonts w:asciiTheme="minorBidi" w:eastAsia="Times New Roman" w:hAnsiTheme="minorBidi"/>
          <w:lang w:eastAsia="zh-CN"/>
        </w:rPr>
        <w:t>Evidenced ability to use initiative.</w:t>
      </w:r>
    </w:p>
    <w:p w14:paraId="39DC5C0F" w14:textId="77777777" w:rsidR="00CE3FB8" w:rsidRPr="00CE3FB8" w:rsidRDefault="00CE3FB8" w:rsidP="00CE3FB8">
      <w:pPr>
        <w:pStyle w:val="ListParagraph"/>
        <w:numPr>
          <w:ilvl w:val="0"/>
          <w:numId w:val="22"/>
        </w:numPr>
        <w:spacing w:after="0" w:line="240" w:lineRule="auto"/>
        <w:rPr>
          <w:rFonts w:asciiTheme="minorBidi" w:eastAsia="Times New Roman" w:hAnsiTheme="minorBidi"/>
          <w:lang w:eastAsia="zh-CN"/>
        </w:rPr>
      </w:pPr>
      <w:r w:rsidRPr="00CE3FB8">
        <w:rPr>
          <w:rFonts w:asciiTheme="minorBidi" w:eastAsia="Times New Roman" w:hAnsiTheme="minorBidi"/>
          <w:lang w:eastAsia="zh-CN"/>
        </w:rPr>
        <w:t>Evidenced ability to work independently or as part of a team.</w:t>
      </w:r>
    </w:p>
    <w:p w14:paraId="6E65831F" w14:textId="77777777" w:rsidR="00CE3FB8" w:rsidRPr="00CE3FB8" w:rsidRDefault="00CE3FB8" w:rsidP="00CE3FB8">
      <w:pPr>
        <w:pStyle w:val="ListParagraph"/>
        <w:numPr>
          <w:ilvl w:val="0"/>
          <w:numId w:val="22"/>
        </w:numPr>
        <w:spacing w:after="0" w:line="240" w:lineRule="auto"/>
        <w:rPr>
          <w:rFonts w:asciiTheme="minorBidi" w:eastAsia="Times New Roman" w:hAnsiTheme="minorBidi"/>
          <w:lang w:eastAsia="zh-CN"/>
        </w:rPr>
      </w:pPr>
      <w:r w:rsidRPr="00CE3FB8">
        <w:rPr>
          <w:rFonts w:asciiTheme="minorBidi" w:eastAsia="Times New Roman" w:hAnsiTheme="minorBidi"/>
          <w:lang w:eastAsia="zh-CN"/>
        </w:rPr>
        <w:t>Basic IT skills.</w:t>
      </w:r>
    </w:p>
    <w:p w14:paraId="6B14771D" w14:textId="77777777" w:rsidR="00CE3FB8" w:rsidRPr="00CE3FB8" w:rsidRDefault="00CE3FB8" w:rsidP="00CE3FB8">
      <w:pPr>
        <w:pStyle w:val="ListParagraph"/>
        <w:numPr>
          <w:ilvl w:val="0"/>
          <w:numId w:val="22"/>
        </w:numPr>
        <w:spacing w:after="0" w:line="240" w:lineRule="auto"/>
        <w:rPr>
          <w:rFonts w:asciiTheme="minorBidi" w:eastAsia="Times New Roman" w:hAnsiTheme="minorBidi"/>
          <w:lang w:eastAsia="zh-CN"/>
        </w:rPr>
      </w:pPr>
      <w:r w:rsidRPr="00CE3FB8">
        <w:rPr>
          <w:rFonts w:asciiTheme="minorBidi" w:eastAsia="Times New Roman" w:hAnsiTheme="minorBidi"/>
          <w:lang w:eastAsia="zh-CN"/>
        </w:rPr>
        <w:t>Good organisational skills and an ability to prioritise work.</w:t>
      </w:r>
    </w:p>
    <w:p w14:paraId="0B2A84AE" w14:textId="77777777" w:rsidR="00CE3FB8" w:rsidRPr="00CE3FB8" w:rsidRDefault="00CE3FB8" w:rsidP="00CE3FB8">
      <w:pPr>
        <w:pStyle w:val="ListParagraph"/>
        <w:numPr>
          <w:ilvl w:val="0"/>
          <w:numId w:val="22"/>
        </w:numPr>
        <w:rPr>
          <w:rFonts w:asciiTheme="minorBidi" w:eastAsia="Times New Roman" w:hAnsiTheme="minorBidi"/>
          <w:color w:val="333333"/>
        </w:rPr>
      </w:pPr>
      <w:r w:rsidRPr="00CE3FB8">
        <w:rPr>
          <w:rFonts w:asciiTheme="minorBidi" w:eastAsia="Times New Roman" w:hAnsiTheme="minorBidi"/>
          <w:color w:val="333333"/>
        </w:rPr>
        <w:t xml:space="preserve">Ability to be discreet and maintain confidentiality </w:t>
      </w:r>
    </w:p>
    <w:p w14:paraId="773DC860" w14:textId="77777777" w:rsidR="00CE3FB8" w:rsidRPr="00CE3FB8" w:rsidRDefault="00CE3FB8" w:rsidP="00CE3FB8">
      <w:pPr>
        <w:pStyle w:val="ListParagraph"/>
        <w:numPr>
          <w:ilvl w:val="0"/>
          <w:numId w:val="22"/>
        </w:numPr>
        <w:spacing w:after="0"/>
        <w:rPr>
          <w:rFonts w:asciiTheme="minorBidi" w:eastAsia="Times New Roman" w:hAnsiTheme="minorBidi"/>
          <w:color w:val="333333"/>
        </w:rPr>
      </w:pPr>
      <w:r w:rsidRPr="00CE3FB8">
        <w:rPr>
          <w:rFonts w:asciiTheme="minorBidi" w:eastAsia="Times New Roman" w:hAnsiTheme="minorBidi"/>
          <w:color w:val="333333"/>
        </w:rPr>
        <w:t>Use of initiative and judgement to resolve routine work problems independently, referring complex problems as appropriate</w:t>
      </w:r>
      <w:r w:rsidRPr="00CE3FB8">
        <w:t xml:space="preserve"> </w:t>
      </w:r>
    </w:p>
    <w:p w14:paraId="038FDAD3" w14:textId="381420DE" w:rsidR="00CE3FB8" w:rsidRPr="00CE3FB8" w:rsidRDefault="00CE3FB8" w:rsidP="00CE3FB8">
      <w:pPr>
        <w:pStyle w:val="ListParagraph"/>
        <w:numPr>
          <w:ilvl w:val="0"/>
          <w:numId w:val="22"/>
        </w:numPr>
        <w:spacing w:after="0"/>
        <w:rPr>
          <w:rFonts w:asciiTheme="minorBidi" w:eastAsia="Times New Roman" w:hAnsiTheme="minorBidi"/>
          <w:color w:val="333333"/>
        </w:rPr>
      </w:pPr>
      <w:r w:rsidRPr="00CE3FB8">
        <w:rPr>
          <w:rFonts w:asciiTheme="minorBidi" w:eastAsia="Times New Roman" w:hAnsiTheme="minorBidi"/>
          <w:color w:val="333333"/>
        </w:rPr>
        <w:t xml:space="preserve">Extensive experience of working in professional yards with at least 10 horses, which has included sole charge of yard. </w:t>
      </w:r>
    </w:p>
    <w:p w14:paraId="32952AAC" w14:textId="77777777" w:rsidR="00CE3FB8" w:rsidRPr="00CE3FB8" w:rsidRDefault="00CE3FB8" w:rsidP="00CE3FB8">
      <w:pPr>
        <w:pStyle w:val="ListParagraph"/>
        <w:numPr>
          <w:ilvl w:val="0"/>
          <w:numId w:val="22"/>
        </w:numPr>
        <w:spacing w:after="0"/>
        <w:rPr>
          <w:rFonts w:asciiTheme="minorBidi" w:eastAsia="Times New Roman" w:hAnsiTheme="minorBidi"/>
          <w:color w:val="333333"/>
        </w:rPr>
      </w:pPr>
      <w:r w:rsidRPr="00CE3FB8">
        <w:rPr>
          <w:rFonts w:asciiTheme="minorBidi" w:eastAsia="Times New Roman" w:hAnsiTheme="minorBidi"/>
          <w:color w:val="333333"/>
        </w:rPr>
        <w:t>Extensive experience of all aspects of caring for and handling stabled horses to enable a wide range of clinical and diagnostic procedures to be carried out.</w:t>
      </w:r>
    </w:p>
    <w:p w14:paraId="5FBC8A70" w14:textId="77777777" w:rsidR="00CE3FB8" w:rsidRPr="00CE3FB8" w:rsidRDefault="00CE3FB8" w:rsidP="00CE3FB8">
      <w:pPr>
        <w:pStyle w:val="ListParagraph"/>
        <w:numPr>
          <w:ilvl w:val="0"/>
          <w:numId w:val="22"/>
        </w:numPr>
        <w:spacing w:after="0"/>
        <w:rPr>
          <w:rFonts w:asciiTheme="minorBidi" w:eastAsia="Times New Roman" w:hAnsiTheme="minorBidi"/>
          <w:color w:val="333333"/>
        </w:rPr>
      </w:pPr>
      <w:r w:rsidRPr="00CE3FB8">
        <w:rPr>
          <w:rFonts w:asciiTheme="minorBidi" w:eastAsia="Times New Roman" w:hAnsiTheme="minorBidi"/>
          <w:color w:val="333333"/>
        </w:rPr>
        <w:t xml:space="preserve">Experience of working in an equine clinical environment </w:t>
      </w:r>
    </w:p>
    <w:p w14:paraId="2E96184F" w14:textId="77777777" w:rsidR="00CE3FB8" w:rsidRPr="00CE3FB8" w:rsidRDefault="00CE3FB8" w:rsidP="00CE3FB8">
      <w:pPr>
        <w:pStyle w:val="ListParagraph"/>
        <w:numPr>
          <w:ilvl w:val="0"/>
          <w:numId w:val="22"/>
        </w:numPr>
        <w:spacing w:after="0"/>
        <w:rPr>
          <w:rFonts w:asciiTheme="minorBidi" w:eastAsia="Times New Roman" w:hAnsiTheme="minorBidi"/>
          <w:color w:val="333333"/>
        </w:rPr>
      </w:pPr>
      <w:r w:rsidRPr="00CE3FB8">
        <w:rPr>
          <w:rFonts w:asciiTheme="minorBidi" w:eastAsia="Times New Roman" w:hAnsiTheme="minorBidi"/>
          <w:color w:val="333333"/>
        </w:rPr>
        <w:t>Experience working with fit competition horses, youngstock and stallions.</w:t>
      </w:r>
    </w:p>
    <w:p w14:paraId="4F2F68C3" w14:textId="77777777" w:rsidR="00CE3FB8" w:rsidRPr="00CE3FB8" w:rsidRDefault="00CE3FB8" w:rsidP="00CE3FB8">
      <w:pPr>
        <w:pStyle w:val="ListParagraph"/>
        <w:numPr>
          <w:ilvl w:val="0"/>
          <w:numId w:val="22"/>
        </w:numPr>
        <w:spacing w:after="0"/>
        <w:rPr>
          <w:rFonts w:asciiTheme="minorBidi" w:eastAsia="Times New Roman" w:hAnsiTheme="minorBidi"/>
          <w:color w:val="333333"/>
        </w:rPr>
      </w:pPr>
      <w:r w:rsidRPr="00CE3FB8">
        <w:rPr>
          <w:rFonts w:asciiTheme="minorBidi" w:eastAsia="Times New Roman" w:hAnsiTheme="minorBidi"/>
          <w:color w:val="333333"/>
        </w:rPr>
        <w:t>Experience of lunging and long reining a wide variety of equines</w:t>
      </w:r>
    </w:p>
    <w:p w14:paraId="68D2E76A" w14:textId="77777777" w:rsidR="00CE3FB8" w:rsidRPr="00CE3FB8" w:rsidRDefault="00CE3FB8" w:rsidP="00CE3FB8">
      <w:pPr>
        <w:pStyle w:val="ListParagraph"/>
        <w:numPr>
          <w:ilvl w:val="0"/>
          <w:numId w:val="22"/>
        </w:numPr>
        <w:spacing w:after="0"/>
        <w:rPr>
          <w:rFonts w:asciiTheme="minorBidi" w:eastAsia="Times New Roman" w:hAnsiTheme="minorBidi"/>
          <w:color w:val="333333"/>
        </w:rPr>
      </w:pPr>
      <w:r w:rsidRPr="00CE3FB8">
        <w:rPr>
          <w:rFonts w:asciiTheme="minorBidi" w:eastAsia="Times New Roman" w:hAnsiTheme="minorBidi"/>
          <w:color w:val="333333"/>
        </w:rPr>
        <w:t>Experience of supervision of junior team members.</w:t>
      </w:r>
    </w:p>
    <w:p w14:paraId="7E04C0E5" w14:textId="77777777" w:rsidR="00CE3FB8" w:rsidRPr="00CE3FB8" w:rsidRDefault="00CE3FB8" w:rsidP="00CE3FB8">
      <w:pPr>
        <w:pStyle w:val="ListParagraph"/>
        <w:numPr>
          <w:ilvl w:val="0"/>
          <w:numId w:val="22"/>
        </w:numPr>
        <w:spacing w:after="0"/>
        <w:rPr>
          <w:rFonts w:asciiTheme="minorBidi" w:eastAsia="Times New Roman" w:hAnsiTheme="minorBidi"/>
          <w:color w:val="333333"/>
        </w:rPr>
      </w:pPr>
      <w:r w:rsidRPr="00CE3FB8">
        <w:rPr>
          <w:rFonts w:asciiTheme="minorBidi" w:eastAsia="Times New Roman" w:hAnsiTheme="minorBidi"/>
          <w:color w:val="333333"/>
        </w:rPr>
        <w:t>Ability to perform well in a team, under pressure.</w:t>
      </w:r>
    </w:p>
    <w:p w14:paraId="0B93CF17" w14:textId="176906E8" w:rsidR="00CE3FB8" w:rsidRPr="00CE3FB8" w:rsidRDefault="00CE3FB8" w:rsidP="00CE3FB8">
      <w:pPr>
        <w:pStyle w:val="ListParagraph"/>
        <w:numPr>
          <w:ilvl w:val="0"/>
          <w:numId w:val="22"/>
        </w:numPr>
        <w:spacing w:after="0"/>
        <w:rPr>
          <w:rFonts w:asciiTheme="minorBidi" w:hAnsiTheme="minorBidi"/>
          <w:b/>
        </w:rPr>
      </w:pPr>
      <w:r w:rsidRPr="00CE3FB8">
        <w:rPr>
          <w:rFonts w:asciiTheme="minorBidi" w:eastAsia="Times New Roman" w:hAnsiTheme="minorBidi"/>
          <w:color w:val="333333"/>
        </w:rPr>
        <w:t>Knowledge of equine veterinary diagnostic equipment</w:t>
      </w:r>
    </w:p>
    <w:p w14:paraId="77AC05AC" w14:textId="77777777" w:rsidR="00CE3FB8" w:rsidRDefault="00CE3FB8" w:rsidP="00CE3FB8">
      <w:pPr>
        <w:spacing w:after="0"/>
        <w:rPr>
          <w:rFonts w:asciiTheme="minorBidi" w:hAnsiTheme="minorBidi"/>
          <w:b/>
        </w:rPr>
      </w:pPr>
    </w:p>
    <w:p w14:paraId="243C4E82" w14:textId="20A83492" w:rsidR="00CE3FB8" w:rsidRPr="00CE3FB8" w:rsidRDefault="00CE3FB8" w:rsidP="00CE3FB8">
      <w:pPr>
        <w:spacing w:after="0"/>
        <w:rPr>
          <w:rFonts w:asciiTheme="minorBidi" w:hAnsiTheme="minorBidi"/>
          <w:b/>
          <w:bCs/>
        </w:rPr>
      </w:pPr>
      <w:r w:rsidRPr="00CE3FB8">
        <w:rPr>
          <w:rFonts w:asciiTheme="minorBidi" w:hAnsiTheme="minorBidi"/>
          <w:b/>
          <w:bCs/>
        </w:rPr>
        <w:t>Desirable</w:t>
      </w:r>
    </w:p>
    <w:p w14:paraId="371771E2" w14:textId="77777777" w:rsidR="00CE3FB8" w:rsidRDefault="00CE3FB8" w:rsidP="00CE3FB8">
      <w:pPr>
        <w:spacing w:after="0"/>
        <w:rPr>
          <w:rFonts w:asciiTheme="minorBidi" w:hAnsiTheme="minorBidi"/>
        </w:rPr>
      </w:pPr>
    </w:p>
    <w:p w14:paraId="422B54F1" w14:textId="77777777" w:rsidR="00CE3FB8" w:rsidRPr="00CE3FB8" w:rsidRDefault="00CE3FB8" w:rsidP="00CE3FB8">
      <w:pPr>
        <w:pStyle w:val="ListParagraph"/>
        <w:numPr>
          <w:ilvl w:val="0"/>
          <w:numId w:val="23"/>
        </w:numPr>
        <w:rPr>
          <w:rFonts w:asciiTheme="minorBidi" w:hAnsiTheme="minorBidi"/>
        </w:rPr>
      </w:pPr>
      <w:r w:rsidRPr="00CE3FB8">
        <w:rPr>
          <w:rFonts w:asciiTheme="minorBidi" w:hAnsiTheme="minorBidi"/>
        </w:rPr>
        <w:t xml:space="preserve">Experience transporting a variety of different equines in a trailer. </w:t>
      </w:r>
    </w:p>
    <w:p w14:paraId="13667BFE" w14:textId="77777777" w:rsidR="00CE3FB8" w:rsidRPr="00CE3FB8" w:rsidRDefault="00CE3FB8" w:rsidP="00CE3FB8">
      <w:pPr>
        <w:pStyle w:val="ListParagraph"/>
        <w:numPr>
          <w:ilvl w:val="0"/>
          <w:numId w:val="23"/>
        </w:numPr>
        <w:rPr>
          <w:rFonts w:asciiTheme="minorBidi" w:hAnsiTheme="minorBidi"/>
        </w:rPr>
      </w:pPr>
      <w:r w:rsidRPr="00CE3FB8">
        <w:rPr>
          <w:rFonts w:asciiTheme="minorBidi" w:hAnsiTheme="minorBidi"/>
        </w:rPr>
        <w:t xml:space="preserve">Experience of working in an equine clinical environment </w:t>
      </w:r>
    </w:p>
    <w:p w14:paraId="5DAF7BF7" w14:textId="77777777" w:rsidR="00CE3FB8" w:rsidRPr="00CE3FB8" w:rsidRDefault="00CE3FB8" w:rsidP="00CE3FB8">
      <w:pPr>
        <w:pStyle w:val="ListParagraph"/>
        <w:numPr>
          <w:ilvl w:val="0"/>
          <w:numId w:val="23"/>
        </w:numPr>
        <w:rPr>
          <w:rFonts w:asciiTheme="minorBidi" w:hAnsiTheme="minorBidi"/>
        </w:rPr>
      </w:pPr>
      <w:r w:rsidRPr="00CE3FB8">
        <w:rPr>
          <w:rFonts w:asciiTheme="minorBidi" w:hAnsiTheme="minorBidi"/>
        </w:rPr>
        <w:t xml:space="preserve">Experience in teaching equine husbandry to small groups and individuals. </w:t>
      </w:r>
    </w:p>
    <w:p w14:paraId="4A5315C6" w14:textId="30339184" w:rsidR="00CE3FB8" w:rsidRPr="00CE3FB8" w:rsidRDefault="00CE3FB8" w:rsidP="00CE3FB8">
      <w:pPr>
        <w:pStyle w:val="ListParagraph"/>
        <w:numPr>
          <w:ilvl w:val="0"/>
          <w:numId w:val="23"/>
        </w:numPr>
        <w:spacing w:after="0"/>
        <w:rPr>
          <w:rFonts w:asciiTheme="minorBidi" w:hAnsiTheme="minorBidi"/>
          <w:b/>
        </w:rPr>
      </w:pPr>
      <w:r w:rsidRPr="00CE3FB8">
        <w:rPr>
          <w:rFonts w:asciiTheme="minorBidi" w:hAnsiTheme="minorBidi"/>
        </w:rPr>
        <w:t>Experience in training and managing behavioural problems in a wide range of equines.</w:t>
      </w:r>
    </w:p>
    <w:p w14:paraId="4A0F5A64" w14:textId="77777777" w:rsidR="00FD200F" w:rsidRPr="001B0BD5" w:rsidRDefault="00FD200F" w:rsidP="00532D6B">
      <w:pPr>
        <w:spacing w:after="0"/>
        <w:jc w:val="center"/>
        <w:rPr>
          <w:rFonts w:asciiTheme="minorBidi" w:hAnsiTheme="minorBidi"/>
          <w:b/>
        </w:rPr>
      </w:pPr>
    </w:p>
    <w:p w14:paraId="68859A8D" w14:textId="1582F01E" w:rsidR="00391952" w:rsidRDefault="00D96762" w:rsidP="00532D6B">
      <w:pPr>
        <w:spacing w:after="0"/>
        <w:rPr>
          <w:rFonts w:ascii="Arial" w:hAnsi="Arial" w:cs="Arial"/>
        </w:rPr>
      </w:pPr>
      <w:r>
        <w:rPr>
          <w:rFonts w:asciiTheme="minorBidi" w:hAnsiTheme="minorBidi"/>
          <w:b/>
          <w:bCs/>
          <w:noProof/>
        </w:rPr>
        <w:t xml:space="preserve">                      </w:t>
      </w:r>
    </w:p>
    <w:sectPr w:rsidR="00391952" w:rsidSect="00CF6AD9">
      <w:headerReference w:type="default" r:id="rId9"/>
      <w:pgSz w:w="11906" w:h="16838"/>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E61B" w14:textId="77777777" w:rsidR="007018F4" w:rsidRDefault="007018F4" w:rsidP="004F5A3B">
      <w:pPr>
        <w:spacing w:after="0" w:line="240" w:lineRule="auto"/>
      </w:pPr>
      <w:r>
        <w:separator/>
      </w:r>
    </w:p>
  </w:endnote>
  <w:endnote w:type="continuationSeparator" w:id="0">
    <w:p w14:paraId="1C12070F" w14:textId="77777777" w:rsidR="007018F4" w:rsidRDefault="007018F4" w:rsidP="004F5A3B">
      <w:pPr>
        <w:spacing w:after="0" w:line="240" w:lineRule="auto"/>
      </w:pPr>
      <w:r>
        <w:continuationSeparator/>
      </w:r>
    </w:p>
  </w:endnote>
  <w:endnote w:type="continuationNotice" w:id="1">
    <w:p w14:paraId="3CDF1C1C" w14:textId="77777777" w:rsidR="007018F4" w:rsidRDefault="00701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A7D6" w14:textId="77777777" w:rsidR="007018F4" w:rsidRDefault="007018F4" w:rsidP="004F5A3B">
      <w:pPr>
        <w:spacing w:after="0" w:line="240" w:lineRule="auto"/>
      </w:pPr>
      <w:r>
        <w:separator/>
      </w:r>
    </w:p>
  </w:footnote>
  <w:footnote w:type="continuationSeparator" w:id="0">
    <w:p w14:paraId="5C69275D" w14:textId="77777777" w:rsidR="007018F4" w:rsidRDefault="007018F4" w:rsidP="004F5A3B">
      <w:pPr>
        <w:spacing w:after="0" w:line="240" w:lineRule="auto"/>
      </w:pPr>
      <w:r>
        <w:continuationSeparator/>
      </w:r>
    </w:p>
  </w:footnote>
  <w:footnote w:type="continuationNotice" w:id="1">
    <w:p w14:paraId="3A1B83C1" w14:textId="77777777" w:rsidR="007018F4" w:rsidRDefault="00701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D15C" w14:textId="77777777" w:rsidR="00DE69E2" w:rsidRDefault="00DE69E2" w:rsidP="00FC43B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28E"/>
    <w:multiLevelType w:val="hybridMultilevel"/>
    <w:tmpl w:val="39CE2504"/>
    <w:lvl w:ilvl="0" w:tplc="78028AFA">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62641"/>
    <w:multiLevelType w:val="hybridMultilevel"/>
    <w:tmpl w:val="91169B2C"/>
    <w:lvl w:ilvl="0" w:tplc="693EDDA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4BE9"/>
    <w:multiLevelType w:val="hybridMultilevel"/>
    <w:tmpl w:val="4922E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22BAF"/>
    <w:multiLevelType w:val="hybridMultilevel"/>
    <w:tmpl w:val="9D36916A"/>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172B05B4"/>
    <w:multiLevelType w:val="hybridMultilevel"/>
    <w:tmpl w:val="7168FDFE"/>
    <w:lvl w:ilvl="0" w:tplc="26DE5A80">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5" w15:restartNumberingAfterBreak="0">
    <w:nsid w:val="1F9E18A5"/>
    <w:multiLevelType w:val="hybridMultilevel"/>
    <w:tmpl w:val="C07831B4"/>
    <w:lvl w:ilvl="0" w:tplc="4F40DFE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E70CD"/>
    <w:multiLevelType w:val="hybridMultilevel"/>
    <w:tmpl w:val="DC122A18"/>
    <w:lvl w:ilvl="0" w:tplc="03DEDE18">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82402"/>
    <w:multiLevelType w:val="hybridMultilevel"/>
    <w:tmpl w:val="08B683B6"/>
    <w:lvl w:ilvl="0" w:tplc="0AAA7078">
      <w:start w:val="1"/>
      <w:numFmt w:val="lowerRoman"/>
      <w:lvlText w:val="%1)"/>
      <w:lvlJc w:val="left"/>
      <w:pPr>
        <w:ind w:left="1004" w:hanging="720"/>
      </w:pPr>
      <w:rPr>
        <w:rFonts w:asciiTheme="minorBidi" w:eastAsiaTheme="minorEastAsia" w:hAnsiTheme="minorBidi" w:cstheme="minorBidi"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7BB4E48"/>
    <w:multiLevelType w:val="hybridMultilevel"/>
    <w:tmpl w:val="D2D4A47C"/>
    <w:lvl w:ilvl="0" w:tplc="E05A941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B18C2"/>
    <w:multiLevelType w:val="hybridMultilevel"/>
    <w:tmpl w:val="10CCD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F0712"/>
    <w:multiLevelType w:val="hybridMultilevel"/>
    <w:tmpl w:val="D12A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E5022D"/>
    <w:multiLevelType w:val="hybridMultilevel"/>
    <w:tmpl w:val="6F70B0C6"/>
    <w:lvl w:ilvl="0" w:tplc="FBDAA0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748F5"/>
    <w:multiLevelType w:val="hybridMultilevel"/>
    <w:tmpl w:val="986AB5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4728D"/>
    <w:multiLevelType w:val="hybridMultilevel"/>
    <w:tmpl w:val="CC2E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F0DB0"/>
    <w:multiLevelType w:val="hybridMultilevel"/>
    <w:tmpl w:val="12A45C26"/>
    <w:lvl w:ilvl="0" w:tplc="748A3EC2">
      <w:start w:val="1"/>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A85BEC"/>
    <w:multiLevelType w:val="hybridMultilevel"/>
    <w:tmpl w:val="9AD2D59A"/>
    <w:lvl w:ilvl="0" w:tplc="38209B5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4F3DB3"/>
    <w:multiLevelType w:val="hybridMultilevel"/>
    <w:tmpl w:val="77102826"/>
    <w:lvl w:ilvl="0" w:tplc="E6E21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C76F71"/>
    <w:multiLevelType w:val="hybridMultilevel"/>
    <w:tmpl w:val="FD76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D042B"/>
    <w:multiLevelType w:val="hybridMultilevel"/>
    <w:tmpl w:val="ACEA12DC"/>
    <w:lvl w:ilvl="0" w:tplc="B1826D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E5E5C"/>
    <w:multiLevelType w:val="hybridMultilevel"/>
    <w:tmpl w:val="6A38860C"/>
    <w:lvl w:ilvl="0" w:tplc="E85EF66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3159B"/>
    <w:multiLevelType w:val="hybridMultilevel"/>
    <w:tmpl w:val="16785D68"/>
    <w:lvl w:ilvl="0" w:tplc="CC4613A6">
      <w:start w:val="2"/>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24F09A8"/>
    <w:multiLevelType w:val="hybridMultilevel"/>
    <w:tmpl w:val="024203CE"/>
    <w:lvl w:ilvl="0" w:tplc="A102510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6169FE"/>
    <w:multiLevelType w:val="hybridMultilevel"/>
    <w:tmpl w:val="FE267C22"/>
    <w:lvl w:ilvl="0" w:tplc="B2C0E6C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7983887">
    <w:abstractNumId w:val="21"/>
  </w:num>
  <w:num w:numId="2" w16cid:durableId="233780522">
    <w:abstractNumId w:val="8"/>
  </w:num>
  <w:num w:numId="3" w16cid:durableId="38550219">
    <w:abstractNumId w:val="19"/>
  </w:num>
  <w:num w:numId="4" w16cid:durableId="614947584">
    <w:abstractNumId w:val="6"/>
  </w:num>
  <w:num w:numId="5" w16cid:durableId="706837828">
    <w:abstractNumId w:val="5"/>
  </w:num>
  <w:num w:numId="6" w16cid:durableId="1149053716">
    <w:abstractNumId w:val="10"/>
  </w:num>
  <w:num w:numId="7" w16cid:durableId="70394088">
    <w:abstractNumId w:val="4"/>
  </w:num>
  <w:num w:numId="8" w16cid:durableId="640160710">
    <w:abstractNumId w:val="9"/>
  </w:num>
  <w:num w:numId="9" w16cid:durableId="2141532444">
    <w:abstractNumId w:val="2"/>
  </w:num>
  <w:num w:numId="10" w16cid:durableId="1871868241">
    <w:abstractNumId w:val="12"/>
  </w:num>
  <w:num w:numId="11" w16cid:durableId="653728496">
    <w:abstractNumId w:val="20"/>
  </w:num>
  <w:num w:numId="12" w16cid:durableId="1344164693">
    <w:abstractNumId w:val="3"/>
  </w:num>
  <w:num w:numId="13" w16cid:durableId="2101296816">
    <w:abstractNumId w:val="18"/>
  </w:num>
  <w:num w:numId="14" w16cid:durableId="1891458551">
    <w:abstractNumId w:val="0"/>
  </w:num>
  <w:num w:numId="15" w16cid:durableId="456459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194072">
    <w:abstractNumId w:val="11"/>
  </w:num>
  <w:num w:numId="17" w16cid:durableId="2138906772">
    <w:abstractNumId w:val="16"/>
  </w:num>
  <w:num w:numId="18" w16cid:durableId="332221343">
    <w:abstractNumId w:val="22"/>
  </w:num>
  <w:num w:numId="19" w16cid:durableId="2011326344">
    <w:abstractNumId w:val="15"/>
  </w:num>
  <w:num w:numId="20" w16cid:durableId="1073814660">
    <w:abstractNumId w:val="14"/>
  </w:num>
  <w:num w:numId="21" w16cid:durableId="315039949">
    <w:abstractNumId w:val="1"/>
  </w:num>
  <w:num w:numId="22" w16cid:durableId="467019523">
    <w:abstractNumId w:val="13"/>
  </w:num>
  <w:num w:numId="23" w16cid:durableId="2313576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B"/>
    <w:rsid w:val="00000146"/>
    <w:rsid w:val="0000321F"/>
    <w:rsid w:val="00004D9B"/>
    <w:rsid w:val="000079D6"/>
    <w:rsid w:val="00007E4E"/>
    <w:rsid w:val="000125B1"/>
    <w:rsid w:val="0001332A"/>
    <w:rsid w:val="0001464B"/>
    <w:rsid w:val="00015844"/>
    <w:rsid w:val="0001610E"/>
    <w:rsid w:val="00017B30"/>
    <w:rsid w:val="00024FA4"/>
    <w:rsid w:val="00026690"/>
    <w:rsid w:val="00026FD0"/>
    <w:rsid w:val="000330CF"/>
    <w:rsid w:val="000348C8"/>
    <w:rsid w:val="00035E3D"/>
    <w:rsid w:val="00036C23"/>
    <w:rsid w:val="0004069F"/>
    <w:rsid w:val="00042580"/>
    <w:rsid w:val="00051E46"/>
    <w:rsid w:val="000615ED"/>
    <w:rsid w:val="00065120"/>
    <w:rsid w:val="00070A33"/>
    <w:rsid w:val="000736B2"/>
    <w:rsid w:val="00080235"/>
    <w:rsid w:val="000866CF"/>
    <w:rsid w:val="000866E4"/>
    <w:rsid w:val="000869CA"/>
    <w:rsid w:val="00092502"/>
    <w:rsid w:val="000A3B9C"/>
    <w:rsid w:val="000A431F"/>
    <w:rsid w:val="000A6AA3"/>
    <w:rsid w:val="000B1CA0"/>
    <w:rsid w:val="000B1E62"/>
    <w:rsid w:val="000C10AC"/>
    <w:rsid w:val="000C5C8B"/>
    <w:rsid w:val="000D535E"/>
    <w:rsid w:val="000D7DD3"/>
    <w:rsid w:val="000E0F7D"/>
    <w:rsid w:val="000F18C1"/>
    <w:rsid w:val="000F1DBD"/>
    <w:rsid w:val="0010162F"/>
    <w:rsid w:val="001117C8"/>
    <w:rsid w:val="00112175"/>
    <w:rsid w:val="0011614F"/>
    <w:rsid w:val="00117661"/>
    <w:rsid w:val="00120B00"/>
    <w:rsid w:val="00121549"/>
    <w:rsid w:val="00121A1A"/>
    <w:rsid w:val="0012644A"/>
    <w:rsid w:val="0014142B"/>
    <w:rsid w:val="0014630F"/>
    <w:rsid w:val="001562AD"/>
    <w:rsid w:val="001570D2"/>
    <w:rsid w:val="001706EA"/>
    <w:rsid w:val="00171C6A"/>
    <w:rsid w:val="00171CD8"/>
    <w:rsid w:val="00173ED8"/>
    <w:rsid w:val="00173F82"/>
    <w:rsid w:val="00174B59"/>
    <w:rsid w:val="001801AB"/>
    <w:rsid w:val="00181A37"/>
    <w:rsid w:val="0018220F"/>
    <w:rsid w:val="001908F7"/>
    <w:rsid w:val="00191D32"/>
    <w:rsid w:val="001925AF"/>
    <w:rsid w:val="00193C8B"/>
    <w:rsid w:val="00195F8E"/>
    <w:rsid w:val="001A20CB"/>
    <w:rsid w:val="001A337C"/>
    <w:rsid w:val="001A4C2D"/>
    <w:rsid w:val="001A57EA"/>
    <w:rsid w:val="001B08B9"/>
    <w:rsid w:val="001B0BD5"/>
    <w:rsid w:val="001B12F3"/>
    <w:rsid w:val="001B1C37"/>
    <w:rsid w:val="001B53C1"/>
    <w:rsid w:val="001D205F"/>
    <w:rsid w:val="001D2FAC"/>
    <w:rsid w:val="001D441E"/>
    <w:rsid w:val="001E103A"/>
    <w:rsid w:val="001E36B5"/>
    <w:rsid w:val="001E5353"/>
    <w:rsid w:val="001E6909"/>
    <w:rsid w:val="001E7F28"/>
    <w:rsid w:val="001F5309"/>
    <w:rsid w:val="00200AA7"/>
    <w:rsid w:val="00200FEE"/>
    <w:rsid w:val="00202178"/>
    <w:rsid w:val="0020783E"/>
    <w:rsid w:val="0021024F"/>
    <w:rsid w:val="00215096"/>
    <w:rsid w:val="00221946"/>
    <w:rsid w:val="00236BD8"/>
    <w:rsid w:val="002442B1"/>
    <w:rsid w:val="002452A4"/>
    <w:rsid w:val="00251979"/>
    <w:rsid w:val="00263F5D"/>
    <w:rsid w:val="002674F2"/>
    <w:rsid w:val="00270C24"/>
    <w:rsid w:val="002737EF"/>
    <w:rsid w:val="0027472B"/>
    <w:rsid w:val="00275826"/>
    <w:rsid w:val="00280138"/>
    <w:rsid w:val="002959AB"/>
    <w:rsid w:val="00296510"/>
    <w:rsid w:val="002A72B5"/>
    <w:rsid w:val="002B3F06"/>
    <w:rsid w:val="002B5D5B"/>
    <w:rsid w:val="002B5E55"/>
    <w:rsid w:val="002C1CC3"/>
    <w:rsid w:val="002C6DE7"/>
    <w:rsid w:val="002D0E83"/>
    <w:rsid w:val="002D4E97"/>
    <w:rsid w:val="002D6637"/>
    <w:rsid w:val="002E301A"/>
    <w:rsid w:val="002E3476"/>
    <w:rsid w:val="002E6978"/>
    <w:rsid w:val="002F0991"/>
    <w:rsid w:val="00303E67"/>
    <w:rsid w:val="00306581"/>
    <w:rsid w:val="00306FC9"/>
    <w:rsid w:val="00315E31"/>
    <w:rsid w:val="00320CD3"/>
    <w:rsid w:val="00322442"/>
    <w:rsid w:val="00324C82"/>
    <w:rsid w:val="00330B80"/>
    <w:rsid w:val="003375EC"/>
    <w:rsid w:val="003454C8"/>
    <w:rsid w:val="00347952"/>
    <w:rsid w:val="003563A9"/>
    <w:rsid w:val="0035689F"/>
    <w:rsid w:val="00356F12"/>
    <w:rsid w:val="0036069D"/>
    <w:rsid w:val="003609FE"/>
    <w:rsid w:val="0036576C"/>
    <w:rsid w:val="00365E56"/>
    <w:rsid w:val="00370048"/>
    <w:rsid w:val="00375021"/>
    <w:rsid w:val="0037587A"/>
    <w:rsid w:val="00380E68"/>
    <w:rsid w:val="0038208A"/>
    <w:rsid w:val="003820BF"/>
    <w:rsid w:val="0038249F"/>
    <w:rsid w:val="00384AA6"/>
    <w:rsid w:val="00386292"/>
    <w:rsid w:val="00391952"/>
    <w:rsid w:val="0039377D"/>
    <w:rsid w:val="00396945"/>
    <w:rsid w:val="00396FEC"/>
    <w:rsid w:val="00397093"/>
    <w:rsid w:val="003B00B0"/>
    <w:rsid w:val="003B23B2"/>
    <w:rsid w:val="003C37E9"/>
    <w:rsid w:val="003C4931"/>
    <w:rsid w:val="003C6600"/>
    <w:rsid w:val="003D1263"/>
    <w:rsid w:val="003D1430"/>
    <w:rsid w:val="003D237E"/>
    <w:rsid w:val="003D7086"/>
    <w:rsid w:val="003D7BAA"/>
    <w:rsid w:val="003E5B89"/>
    <w:rsid w:val="003F1B04"/>
    <w:rsid w:val="003F2C3F"/>
    <w:rsid w:val="003F76AF"/>
    <w:rsid w:val="0040273E"/>
    <w:rsid w:val="004040E9"/>
    <w:rsid w:val="00404164"/>
    <w:rsid w:val="004046F3"/>
    <w:rsid w:val="00412E03"/>
    <w:rsid w:val="00416458"/>
    <w:rsid w:val="004213C5"/>
    <w:rsid w:val="00424F9C"/>
    <w:rsid w:val="004314C4"/>
    <w:rsid w:val="004315D3"/>
    <w:rsid w:val="00431AAA"/>
    <w:rsid w:val="004366F6"/>
    <w:rsid w:val="00437C88"/>
    <w:rsid w:val="00444A2B"/>
    <w:rsid w:val="00452458"/>
    <w:rsid w:val="00452F31"/>
    <w:rsid w:val="00453E73"/>
    <w:rsid w:val="00456F04"/>
    <w:rsid w:val="004616AC"/>
    <w:rsid w:val="004669F7"/>
    <w:rsid w:val="004704B1"/>
    <w:rsid w:val="00474F80"/>
    <w:rsid w:val="00481B65"/>
    <w:rsid w:val="00485B63"/>
    <w:rsid w:val="00490764"/>
    <w:rsid w:val="00493C5C"/>
    <w:rsid w:val="004A113C"/>
    <w:rsid w:val="004A2872"/>
    <w:rsid w:val="004A31CA"/>
    <w:rsid w:val="004A3A3D"/>
    <w:rsid w:val="004A5AE1"/>
    <w:rsid w:val="004B3002"/>
    <w:rsid w:val="004C64AC"/>
    <w:rsid w:val="004C6A60"/>
    <w:rsid w:val="004C6EDE"/>
    <w:rsid w:val="004D1DFB"/>
    <w:rsid w:val="004D38DC"/>
    <w:rsid w:val="004D72C4"/>
    <w:rsid w:val="004E06FA"/>
    <w:rsid w:val="004E3205"/>
    <w:rsid w:val="004E44C5"/>
    <w:rsid w:val="004E4C6B"/>
    <w:rsid w:val="004E5C84"/>
    <w:rsid w:val="004F05B0"/>
    <w:rsid w:val="004F292B"/>
    <w:rsid w:val="004F5A3B"/>
    <w:rsid w:val="0051287E"/>
    <w:rsid w:val="00520AFD"/>
    <w:rsid w:val="00521745"/>
    <w:rsid w:val="00521FEF"/>
    <w:rsid w:val="0052267F"/>
    <w:rsid w:val="0052381C"/>
    <w:rsid w:val="0052391A"/>
    <w:rsid w:val="00526DE2"/>
    <w:rsid w:val="005270FD"/>
    <w:rsid w:val="00532D6B"/>
    <w:rsid w:val="00535D65"/>
    <w:rsid w:val="00545DAD"/>
    <w:rsid w:val="00546709"/>
    <w:rsid w:val="00555268"/>
    <w:rsid w:val="005558A8"/>
    <w:rsid w:val="00556082"/>
    <w:rsid w:val="00561633"/>
    <w:rsid w:val="0056369F"/>
    <w:rsid w:val="005639FA"/>
    <w:rsid w:val="0057178C"/>
    <w:rsid w:val="00573C99"/>
    <w:rsid w:val="00574DDE"/>
    <w:rsid w:val="00577B7F"/>
    <w:rsid w:val="00580DFD"/>
    <w:rsid w:val="00585082"/>
    <w:rsid w:val="0059620D"/>
    <w:rsid w:val="005A03C6"/>
    <w:rsid w:val="005A0FAE"/>
    <w:rsid w:val="005A1784"/>
    <w:rsid w:val="005B1630"/>
    <w:rsid w:val="005B210B"/>
    <w:rsid w:val="005B4EF5"/>
    <w:rsid w:val="005B7ED4"/>
    <w:rsid w:val="005C1A09"/>
    <w:rsid w:val="005C7624"/>
    <w:rsid w:val="005C7907"/>
    <w:rsid w:val="005D2C2E"/>
    <w:rsid w:val="005D6992"/>
    <w:rsid w:val="005E67C9"/>
    <w:rsid w:val="005F19E8"/>
    <w:rsid w:val="005F2026"/>
    <w:rsid w:val="005F4DA9"/>
    <w:rsid w:val="00600036"/>
    <w:rsid w:val="00601ED7"/>
    <w:rsid w:val="00607852"/>
    <w:rsid w:val="0061251F"/>
    <w:rsid w:val="00612BBF"/>
    <w:rsid w:val="00616880"/>
    <w:rsid w:val="00621085"/>
    <w:rsid w:val="00623DEC"/>
    <w:rsid w:val="00624EA8"/>
    <w:rsid w:val="00625CC9"/>
    <w:rsid w:val="00625EED"/>
    <w:rsid w:val="0062694E"/>
    <w:rsid w:val="00630E69"/>
    <w:rsid w:val="006353D1"/>
    <w:rsid w:val="00640D8D"/>
    <w:rsid w:val="006466F4"/>
    <w:rsid w:val="00650057"/>
    <w:rsid w:val="00651D5F"/>
    <w:rsid w:val="0065412F"/>
    <w:rsid w:val="006541E7"/>
    <w:rsid w:val="00656127"/>
    <w:rsid w:val="00656344"/>
    <w:rsid w:val="006617C7"/>
    <w:rsid w:val="0066321C"/>
    <w:rsid w:val="00665453"/>
    <w:rsid w:val="006729DC"/>
    <w:rsid w:val="0068328E"/>
    <w:rsid w:val="00684979"/>
    <w:rsid w:val="006859D3"/>
    <w:rsid w:val="006867ED"/>
    <w:rsid w:val="00687DE2"/>
    <w:rsid w:val="006B258B"/>
    <w:rsid w:val="006B7581"/>
    <w:rsid w:val="006C2BE1"/>
    <w:rsid w:val="006C7DFC"/>
    <w:rsid w:val="006D0396"/>
    <w:rsid w:val="006F0B75"/>
    <w:rsid w:val="006F3B6F"/>
    <w:rsid w:val="006F52B5"/>
    <w:rsid w:val="007017CF"/>
    <w:rsid w:val="007018F4"/>
    <w:rsid w:val="0071127F"/>
    <w:rsid w:val="007172FB"/>
    <w:rsid w:val="0072159B"/>
    <w:rsid w:val="007220B2"/>
    <w:rsid w:val="00730401"/>
    <w:rsid w:val="00730E0C"/>
    <w:rsid w:val="007311A1"/>
    <w:rsid w:val="0073236D"/>
    <w:rsid w:val="00732B8A"/>
    <w:rsid w:val="00733999"/>
    <w:rsid w:val="007362B7"/>
    <w:rsid w:val="00741059"/>
    <w:rsid w:val="00741D21"/>
    <w:rsid w:val="00741E7B"/>
    <w:rsid w:val="007532C9"/>
    <w:rsid w:val="007621FB"/>
    <w:rsid w:val="0076229D"/>
    <w:rsid w:val="00764C1E"/>
    <w:rsid w:val="00766648"/>
    <w:rsid w:val="00771F26"/>
    <w:rsid w:val="00773FDA"/>
    <w:rsid w:val="00781A9E"/>
    <w:rsid w:val="00783F80"/>
    <w:rsid w:val="007879FD"/>
    <w:rsid w:val="00791109"/>
    <w:rsid w:val="00791ECE"/>
    <w:rsid w:val="007A5435"/>
    <w:rsid w:val="007B005B"/>
    <w:rsid w:val="007B07F8"/>
    <w:rsid w:val="007B3289"/>
    <w:rsid w:val="007B3972"/>
    <w:rsid w:val="007C25C8"/>
    <w:rsid w:val="007D3056"/>
    <w:rsid w:val="007D5915"/>
    <w:rsid w:val="007D6021"/>
    <w:rsid w:val="007E1C2F"/>
    <w:rsid w:val="007E344D"/>
    <w:rsid w:val="007E3DA5"/>
    <w:rsid w:val="007E4070"/>
    <w:rsid w:val="007F4D71"/>
    <w:rsid w:val="00802816"/>
    <w:rsid w:val="00814709"/>
    <w:rsid w:val="00815753"/>
    <w:rsid w:val="00820A60"/>
    <w:rsid w:val="00823094"/>
    <w:rsid w:val="00826C86"/>
    <w:rsid w:val="00831B4E"/>
    <w:rsid w:val="00834C4A"/>
    <w:rsid w:val="008421DF"/>
    <w:rsid w:val="00845D17"/>
    <w:rsid w:val="00855391"/>
    <w:rsid w:val="008649A3"/>
    <w:rsid w:val="00875DAD"/>
    <w:rsid w:val="00890128"/>
    <w:rsid w:val="0089140E"/>
    <w:rsid w:val="008922C5"/>
    <w:rsid w:val="008967F4"/>
    <w:rsid w:val="008A179F"/>
    <w:rsid w:val="008A2172"/>
    <w:rsid w:val="008A77D2"/>
    <w:rsid w:val="008B1A2F"/>
    <w:rsid w:val="008B1D11"/>
    <w:rsid w:val="008B552F"/>
    <w:rsid w:val="008C05D8"/>
    <w:rsid w:val="008C1389"/>
    <w:rsid w:val="008C2CFA"/>
    <w:rsid w:val="008C57A5"/>
    <w:rsid w:val="008D4DA9"/>
    <w:rsid w:val="008D569F"/>
    <w:rsid w:val="008D5E57"/>
    <w:rsid w:val="008D7C8F"/>
    <w:rsid w:val="008E05FB"/>
    <w:rsid w:val="008E2487"/>
    <w:rsid w:val="008E5F4A"/>
    <w:rsid w:val="008E68EF"/>
    <w:rsid w:val="008E7E02"/>
    <w:rsid w:val="008F0358"/>
    <w:rsid w:val="008F2372"/>
    <w:rsid w:val="008F2C23"/>
    <w:rsid w:val="008F3985"/>
    <w:rsid w:val="009011B8"/>
    <w:rsid w:val="00903ED3"/>
    <w:rsid w:val="00912F46"/>
    <w:rsid w:val="009139EB"/>
    <w:rsid w:val="00926F12"/>
    <w:rsid w:val="00930CBA"/>
    <w:rsid w:val="00930F6D"/>
    <w:rsid w:val="009313AB"/>
    <w:rsid w:val="0093190D"/>
    <w:rsid w:val="0094727B"/>
    <w:rsid w:val="00950CC4"/>
    <w:rsid w:val="00954763"/>
    <w:rsid w:val="009550EC"/>
    <w:rsid w:val="00961E44"/>
    <w:rsid w:val="00962348"/>
    <w:rsid w:val="00974151"/>
    <w:rsid w:val="00975755"/>
    <w:rsid w:val="00975C41"/>
    <w:rsid w:val="0097774F"/>
    <w:rsid w:val="0098507E"/>
    <w:rsid w:val="00991274"/>
    <w:rsid w:val="009931AF"/>
    <w:rsid w:val="00997453"/>
    <w:rsid w:val="009A26DB"/>
    <w:rsid w:val="009A6EC2"/>
    <w:rsid w:val="009B140F"/>
    <w:rsid w:val="009B3D0C"/>
    <w:rsid w:val="009B57D5"/>
    <w:rsid w:val="009B633C"/>
    <w:rsid w:val="009B701D"/>
    <w:rsid w:val="009B71B6"/>
    <w:rsid w:val="009B7C3E"/>
    <w:rsid w:val="009D0F70"/>
    <w:rsid w:val="009D1E17"/>
    <w:rsid w:val="009D7AF6"/>
    <w:rsid w:val="009E1DC5"/>
    <w:rsid w:val="009E2E3E"/>
    <w:rsid w:val="009E6ADF"/>
    <w:rsid w:val="009F2106"/>
    <w:rsid w:val="009F71E7"/>
    <w:rsid w:val="00A001A8"/>
    <w:rsid w:val="00A02A33"/>
    <w:rsid w:val="00A04AB1"/>
    <w:rsid w:val="00A11375"/>
    <w:rsid w:val="00A16AAE"/>
    <w:rsid w:val="00A23BBB"/>
    <w:rsid w:val="00A24BBA"/>
    <w:rsid w:val="00A34B40"/>
    <w:rsid w:val="00A34C6A"/>
    <w:rsid w:val="00A356B6"/>
    <w:rsid w:val="00A37E8F"/>
    <w:rsid w:val="00A42E06"/>
    <w:rsid w:val="00A44948"/>
    <w:rsid w:val="00A44E60"/>
    <w:rsid w:val="00A523C1"/>
    <w:rsid w:val="00A52983"/>
    <w:rsid w:val="00A56875"/>
    <w:rsid w:val="00A610C8"/>
    <w:rsid w:val="00A61698"/>
    <w:rsid w:val="00A61B21"/>
    <w:rsid w:val="00A62150"/>
    <w:rsid w:val="00A62B28"/>
    <w:rsid w:val="00A82EB7"/>
    <w:rsid w:val="00A83093"/>
    <w:rsid w:val="00A83E92"/>
    <w:rsid w:val="00A849C3"/>
    <w:rsid w:val="00A92BA7"/>
    <w:rsid w:val="00A9697A"/>
    <w:rsid w:val="00AA1188"/>
    <w:rsid w:val="00AA122C"/>
    <w:rsid w:val="00AA2697"/>
    <w:rsid w:val="00AB1295"/>
    <w:rsid w:val="00AB1D10"/>
    <w:rsid w:val="00AC3410"/>
    <w:rsid w:val="00AC7BAD"/>
    <w:rsid w:val="00AD1E85"/>
    <w:rsid w:val="00AE07E3"/>
    <w:rsid w:val="00AF2378"/>
    <w:rsid w:val="00AF4987"/>
    <w:rsid w:val="00AF4E90"/>
    <w:rsid w:val="00AF5D92"/>
    <w:rsid w:val="00B03A35"/>
    <w:rsid w:val="00B059E9"/>
    <w:rsid w:val="00B1167C"/>
    <w:rsid w:val="00B14068"/>
    <w:rsid w:val="00B16FDF"/>
    <w:rsid w:val="00B26DB3"/>
    <w:rsid w:val="00B26EC2"/>
    <w:rsid w:val="00B31390"/>
    <w:rsid w:val="00B34821"/>
    <w:rsid w:val="00B34F2E"/>
    <w:rsid w:val="00B37FBE"/>
    <w:rsid w:val="00B5066F"/>
    <w:rsid w:val="00B52414"/>
    <w:rsid w:val="00B5529C"/>
    <w:rsid w:val="00B5600D"/>
    <w:rsid w:val="00B56C5E"/>
    <w:rsid w:val="00B60A88"/>
    <w:rsid w:val="00B61C34"/>
    <w:rsid w:val="00B64DC0"/>
    <w:rsid w:val="00B67647"/>
    <w:rsid w:val="00B67817"/>
    <w:rsid w:val="00B67AC9"/>
    <w:rsid w:val="00B7210A"/>
    <w:rsid w:val="00B739E5"/>
    <w:rsid w:val="00B7559C"/>
    <w:rsid w:val="00B7721D"/>
    <w:rsid w:val="00B834C6"/>
    <w:rsid w:val="00B87105"/>
    <w:rsid w:val="00B904AE"/>
    <w:rsid w:val="00B910CE"/>
    <w:rsid w:val="00B93984"/>
    <w:rsid w:val="00B9636F"/>
    <w:rsid w:val="00B9675E"/>
    <w:rsid w:val="00BA6CF0"/>
    <w:rsid w:val="00BA76C1"/>
    <w:rsid w:val="00BB7C9E"/>
    <w:rsid w:val="00BC1A54"/>
    <w:rsid w:val="00BC47B6"/>
    <w:rsid w:val="00BC73C7"/>
    <w:rsid w:val="00BD39B4"/>
    <w:rsid w:val="00BD5E43"/>
    <w:rsid w:val="00BD766E"/>
    <w:rsid w:val="00BE36D1"/>
    <w:rsid w:val="00BE386A"/>
    <w:rsid w:val="00BE3AF1"/>
    <w:rsid w:val="00BF1CC6"/>
    <w:rsid w:val="00BF79D3"/>
    <w:rsid w:val="00C02E92"/>
    <w:rsid w:val="00C05C6F"/>
    <w:rsid w:val="00C06F89"/>
    <w:rsid w:val="00C11EF5"/>
    <w:rsid w:val="00C129E7"/>
    <w:rsid w:val="00C145AD"/>
    <w:rsid w:val="00C20AAA"/>
    <w:rsid w:val="00C20CFD"/>
    <w:rsid w:val="00C21514"/>
    <w:rsid w:val="00C23347"/>
    <w:rsid w:val="00C23357"/>
    <w:rsid w:val="00C41FD4"/>
    <w:rsid w:val="00C43266"/>
    <w:rsid w:val="00C461A1"/>
    <w:rsid w:val="00C5482A"/>
    <w:rsid w:val="00C62C6C"/>
    <w:rsid w:val="00C64B9E"/>
    <w:rsid w:val="00C6670A"/>
    <w:rsid w:val="00C670BA"/>
    <w:rsid w:val="00C67333"/>
    <w:rsid w:val="00C71899"/>
    <w:rsid w:val="00C74565"/>
    <w:rsid w:val="00C750AE"/>
    <w:rsid w:val="00C76176"/>
    <w:rsid w:val="00C76A4D"/>
    <w:rsid w:val="00C81AF8"/>
    <w:rsid w:val="00C821CD"/>
    <w:rsid w:val="00C83502"/>
    <w:rsid w:val="00C863A1"/>
    <w:rsid w:val="00C87832"/>
    <w:rsid w:val="00C87C12"/>
    <w:rsid w:val="00C920FC"/>
    <w:rsid w:val="00C97868"/>
    <w:rsid w:val="00CA4544"/>
    <w:rsid w:val="00CB6654"/>
    <w:rsid w:val="00CC39AA"/>
    <w:rsid w:val="00CC704E"/>
    <w:rsid w:val="00CD031E"/>
    <w:rsid w:val="00CD1953"/>
    <w:rsid w:val="00CD2D7B"/>
    <w:rsid w:val="00CD5D61"/>
    <w:rsid w:val="00CE3425"/>
    <w:rsid w:val="00CE3FB8"/>
    <w:rsid w:val="00CE5217"/>
    <w:rsid w:val="00CF013A"/>
    <w:rsid w:val="00CF1E0D"/>
    <w:rsid w:val="00CF6AD9"/>
    <w:rsid w:val="00D0202C"/>
    <w:rsid w:val="00D02CE7"/>
    <w:rsid w:val="00D10D1C"/>
    <w:rsid w:val="00D11563"/>
    <w:rsid w:val="00D323A2"/>
    <w:rsid w:val="00D32F72"/>
    <w:rsid w:val="00D425EF"/>
    <w:rsid w:val="00D44DD0"/>
    <w:rsid w:val="00D5131F"/>
    <w:rsid w:val="00D52E67"/>
    <w:rsid w:val="00D605D0"/>
    <w:rsid w:val="00D606FE"/>
    <w:rsid w:val="00D637BA"/>
    <w:rsid w:val="00D63DA2"/>
    <w:rsid w:val="00D647D5"/>
    <w:rsid w:val="00D64AA6"/>
    <w:rsid w:val="00D66A83"/>
    <w:rsid w:val="00D75405"/>
    <w:rsid w:val="00D7759A"/>
    <w:rsid w:val="00D77EDE"/>
    <w:rsid w:val="00D91B4C"/>
    <w:rsid w:val="00D92659"/>
    <w:rsid w:val="00D96762"/>
    <w:rsid w:val="00D9756C"/>
    <w:rsid w:val="00DA0502"/>
    <w:rsid w:val="00DA3231"/>
    <w:rsid w:val="00DA5471"/>
    <w:rsid w:val="00DB3CCC"/>
    <w:rsid w:val="00DC18D3"/>
    <w:rsid w:val="00DC2A3B"/>
    <w:rsid w:val="00DC4AF3"/>
    <w:rsid w:val="00DC4D7E"/>
    <w:rsid w:val="00DD007F"/>
    <w:rsid w:val="00DD58F1"/>
    <w:rsid w:val="00DD7392"/>
    <w:rsid w:val="00DE1CEE"/>
    <w:rsid w:val="00DE2BBD"/>
    <w:rsid w:val="00DE6466"/>
    <w:rsid w:val="00DE69E2"/>
    <w:rsid w:val="00DE77AD"/>
    <w:rsid w:val="00DE78F3"/>
    <w:rsid w:val="00DE7DB1"/>
    <w:rsid w:val="00DF321E"/>
    <w:rsid w:val="00DF34FA"/>
    <w:rsid w:val="00DF5469"/>
    <w:rsid w:val="00E21C61"/>
    <w:rsid w:val="00E2277C"/>
    <w:rsid w:val="00E26C16"/>
    <w:rsid w:val="00E41296"/>
    <w:rsid w:val="00E44A94"/>
    <w:rsid w:val="00E56DCA"/>
    <w:rsid w:val="00E6258F"/>
    <w:rsid w:val="00E66465"/>
    <w:rsid w:val="00E719AF"/>
    <w:rsid w:val="00E73CEF"/>
    <w:rsid w:val="00E8036F"/>
    <w:rsid w:val="00E80FFC"/>
    <w:rsid w:val="00E85FB0"/>
    <w:rsid w:val="00E862CF"/>
    <w:rsid w:val="00E910CF"/>
    <w:rsid w:val="00E97073"/>
    <w:rsid w:val="00EA03EE"/>
    <w:rsid w:val="00EA44A2"/>
    <w:rsid w:val="00EA5303"/>
    <w:rsid w:val="00EA5C4B"/>
    <w:rsid w:val="00EA656D"/>
    <w:rsid w:val="00EA6BDF"/>
    <w:rsid w:val="00EA70C6"/>
    <w:rsid w:val="00EB3B2B"/>
    <w:rsid w:val="00EB7A5C"/>
    <w:rsid w:val="00EC4F3F"/>
    <w:rsid w:val="00EE1579"/>
    <w:rsid w:val="00EE47D2"/>
    <w:rsid w:val="00EE7522"/>
    <w:rsid w:val="00EF45B0"/>
    <w:rsid w:val="00F17720"/>
    <w:rsid w:val="00F227E6"/>
    <w:rsid w:val="00F30F19"/>
    <w:rsid w:val="00F3114F"/>
    <w:rsid w:val="00F32207"/>
    <w:rsid w:val="00F35E64"/>
    <w:rsid w:val="00F36CCA"/>
    <w:rsid w:val="00F4303E"/>
    <w:rsid w:val="00F46E36"/>
    <w:rsid w:val="00F560FF"/>
    <w:rsid w:val="00F64DE7"/>
    <w:rsid w:val="00F66821"/>
    <w:rsid w:val="00F66904"/>
    <w:rsid w:val="00F7323B"/>
    <w:rsid w:val="00F836D6"/>
    <w:rsid w:val="00F851EB"/>
    <w:rsid w:val="00F85E08"/>
    <w:rsid w:val="00F87BF2"/>
    <w:rsid w:val="00F90EC3"/>
    <w:rsid w:val="00FA031A"/>
    <w:rsid w:val="00FA27F7"/>
    <w:rsid w:val="00FA28E5"/>
    <w:rsid w:val="00FA2BD7"/>
    <w:rsid w:val="00FA30AC"/>
    <w:rsid w:val="00FA330F"/>
    <w:rsid w:val="00FA5436"/>
    <w:rsid w:val="00FA5A94"/>
    <w:rsid w:val="00FA6105"/>
    <w:rsid w:val="00FB3A8B"/>
    <w:rsid w:val="00FB5BA3"/>
    <w:rsid w:val="00FC43BC"/>
    <w:rsid w:val="00FC44E5"/>
    <w:rsid w:val="00FC789E"/>
    <w:rsid w:val="00FD06BC"/>
    <w:rsid w:val="00FD200F"/>
    <w:rsid w:val="00FD4E0D"/>
    <w:rsid w:val="00FE12AA"/>
    <w:rsid w:val="00FE2EBA"/>
    <w:rsid w:val="00FE6667"/>
    <w:rsid w:val="00FE78CD"/>
    <w:rsid w:val="00FF3029"/>
    <w:rsid w:val="00FF577A"/>
    <w:rsid w:val="0170D3F4"/>
    <w:rsid w:val="034160E1"/>
    <w:rsid w:val="039BDE1A"/>
    <w:rsid w:val="071F1B59"/>
    <w:rsid w:val="0DD9476E"/>
    <w:rsid w:val="0FD2152B"/>
    <w:rsid w:val="101DF9F3"/>
    <w:rsid w:val="10F7FFA4"/>
    <w:rsid w:val="146B8BE3"/>
    <w:rsid w:val="147BB2DD"/>
    <w:rsid w:val="16763B56"/>
    <w:rsid w:val="1ABF7168"/>
    <w:rsid w:val="1C08749A"/>
    <w:rsid w:val="1C5B41C9"/>
    <w:rsid w:val="1DF7122A"/>
    <w:rsid w:val="1E13873B"/>
    <w:rsid w:val="1E569960"/>
    <w:rsid w:val="1E6292D1"/>
    <w:rsid w:val="216514E5"/>
    <w:rsid w:val="23FBF1CF"/>
    <w:rsid w:val="25BD1C0D"/>
    <w:rsid w:val="25C7AD26"/>
    <w:rsid w:val="25D840CB"/>
    <w:rsid w:val="2650686B"/>
    <w:rsid w:val="26820C46"/>
    <w:rsid w:val="27D7FCF8"/>
    <w:rsid w:val="2AC69002"/>
    <w:rsid w:val="2ACD6F15"/>
    <w:rsid w:val="2C504CCA"/>
    <w:rsid w:val="2D4767CB"/>
    <w:rsid w:val="2DB7042E"/>
    <w:rsid w:val="2E2A6F90"/>
    <w:rsid w:val="2E95035B"/>
    <w:rsid w:val="307587F1"/>
    <w:rsid w:val="31DA9B20"/>
    <w:rsid w:val="323748FC"/>
    <w:rsid w:val="3242F370"/>
    <w:rsid w:val="32430E32"/>
    <w:rsid w:val="3424253B"/>
    <w:rsid w:val="343639AD"/>
    <w:rsid w:val="3499B8C8"/>
    <w:rsid w:val="367C0C7E"/>
    <w:rsid w:val="36BE9802"/>
    <w:rsid w:val="3770733E"/>
    <w:rsid w:val="37CB84C7"/>
    <w:rsid w:val="39841AD8"/>
    <w:rsid w:val="3A084CFA"/>
    <w:rsid w:val="3A0BF227"/>
    <w:rsid w:val="3ACFCF7B"/>
    <w:rsid w:val="3D7EFC5C"/>
    <w:rsid w:val="3DFC4E50"/>
    <w:rsid w:val="3E8365DA"/>
    <w:rsid w:val="40055AAD"/>
    <w:rsid w:val="4710F3BF"/>
    <w:rsid w:val="47A95C7C"/>
    <w:rsid w:val="47F1A702"/>
    <w:rsid w:val="4846A63B"/>
    <w:rsid w:val="4865ACBA"/>
    <w:rsid w:val="4A5DE097"/>
    <w:rsid w:val="4A9453A3"/>
    <w:rsid w:val="4C7E2C9F"/>
    <w:rsid w:val="4D155209"/>
    <w:rsid w:val="504BE079"/>
    <w:rsid w:val="509B8426"/>
    <w:rsid w:val="5120B993"/>
    <w:rsid w:val="520C39D6"/>
    <w:rsid w:val="5374B2F9"/>
    <w:rsid w:val="53D94AF5"/>
    <w:rsid w:val="55B9A98E"/>
    <w:rsid w:val="56A0E19E"/>
    <w:rsid w:val="56BB21FD"/>
    <w:rsid w:val="5705799A"/>
    <w:rsid w:val="571ED235"/>
    <w:rsid w:val="5856F25E"/>
    <w:rsid w:val="58E02186"/>
    <w:rsid w:val="59F2C2BF"/>
    <w:rsid w:val="5AEBAFB6"/>
    <w:rsid w:val="5BB4D307"/>
    <w:rsid w:val="5BF355EA"/>
    <w:rsid w:val="5C3D7AFF"/>
    <w:rsid w:val="5DA731C0"/>
    <w:rsid w:val="5E235078"/>
    <w:rsid w:val="5E31BE30"/>
    <w:rsid w:val="5FC5AC9E"/>
    <w:rsid w:val="5FE74E66"/>
    <w:rsid w:val="6073117E"/>
    <w:rsid w:val="6075A792"/>
    <w:rsid w:val="61C88A84"/>
    <w:rsid w:val="61FDE019"/>
    <w:rsid w:val="631717CD"/>
    <w:rsid w:val="63AD4854"/>
    <w:rsid w:val="685050E1"/>
    <w:rsid w:val="6960D91B"/>
    <w:rsid w:val="69D168DD"/>
    <w:rsid w:val="6AE3811F"/>
    <w:rsid w:val="6B23FF18"/>
    <w:rsid w:val="6B6A0C5B"/>
    <w:rsid w:val="6BFAAED4"/>
    <w:rsid w:val="6DBBA9FC"/>
    <w:rsid w:val="6E9AA056"/>
    <w:rsid w:val="6F19A0A3"/>
    <w:rsid w:val="702BDE2E"/>
    <w:rsid w:val="7179028A"/>
    <w:rsid w:val="71847CB6"/>
    <w:rsid w:val="731B5EB0"/>
    <w:rsid w:val="7489276E"/>
    <w:rsid w:val="74B45896"/>
    <w:rsid w:val="75007691"/>
    <w:rsid w:val="763A4CED"/>
    <w:rsid w:val="7656CFF6"/>
    <w:rsid w:val="768BDAF6"/>
    <w:rsid w:val="76AF62EE"/>
    <w:rsid w:val="77C20427"/>
    <w:rsid w:val="77D5A776"/>
    <w:rsid w:val="79E703B0"/>
    <w:rsid w:val="7ACBD02F"/>
    <w:rsid w:val="7B670CF5"/>
    <w:rsid w:val="7BD23072"/>
    <w:rsid w:val="7D2CD86E"/>
    <w:rsid w:val="7DF4FF5B"/>
    <w:rsid w:val="7EAA3F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1754"/>
  <w15:docId w15:val="{B94F3129-41AB-42A9-9D83-A37EA86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69E2"/>
    <w:pPr>
      <w:keepNext/>
      <w:spacing w:before="120" w:after="120" w:line="240" w:lineRule="auto"/>
      <w:outlineLvl w:val="0"/>
    </w:pPr>
    <w:rPr>
      <w:rFonts w:ascii="Times New Roman" w:eastAsia="Times New Roman" w:hAnsi="Times New Roman" w:cs="Times New Roman"/>
      <w:b/>
      <w:bCs/>
      <w:szCs w:val="24"/>
      <w:lang w:eastAsia="en-US"/>
    </w:rPr>
  </w:style>
  <w:style w:type="paragraph" w:styleId="Heading3">
    <w:name w:val="heading 3"/>
    <w:basedOn w:val="Normal"/>
    <w:next w:val="Normal"/>
    <w:link w:val="Heading3Char"/>
    <w:qFormat/>
    <w:rsid w:val="00DE69E2"/>
    <w:pPr>
      <w:keepNext/>
      <w:spacing w:after="0" w:line="240" w:lineRule="auto"/>
      <w:jc w:val="right"/>
      <w:outlineLvl w:val="2"/>
    </w:pPr>
    <w:rPr>
      <w:rFonts w:ascii="Times New Roman" w:eastAsia="Times New Roman" w:hAnsi="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3B"/>
  </w:style>
  <w:style w:type="paragraph" w:styleId="Footer">
    <w:name w:val="footer"/>
    <w:basedOn w:val="Normal"/>
    <w:link w:val="FooterChar"/>
    <w:uiPriority w:val="99"/>
    <w:unhideWhenUsed/>
    <w:rsid w:val="004F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3B"/>
  </w:style>
  <w:style w:type="paragraph" w:styleId="BalloonText">
    <w:name w:val="Balloon Text"/>
    <w:basedOn w:val="Normal"/>
    <w:link w:val="BalloonTextChar"/>
    <w:uiPriority w:val="99"/>
    <w:semiHidden/>
    <w:unhideWhenUsed/>
    <w:rsid w:val="004F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3B"/>
    <w:rPr>
      <w:rFonts w:ascii="Tahoma" w:hAnsi="Tahoma" w:cs="Tahoma"/>
      <w:sz w:val="16"/>
      <w:szCs w:val="16"/>
    </w:rPr>
  </w:style>
  <w:style w:type="table" w:styleId="TableGrid">
    <w:name w:val="Table Grid"/>
    <w:basedOn w:val="TableNormal"/>
    <w:uiPriority w:val="39"/>
    <w:rsid w:val="004F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FEC"/>
    <w:pPr>
      <w:ind w:left="720"/>
      <w:contextualSpacing/>
    </w:pPr>
  </w:style>
  <w:style w:type="character" w:styleId="Hyperlink">
    <w:name w:val="Hyperlink"/>
    <w:basedOn w:val="DefaultParagraphFont"/>
    <w:uiPriority w:val="99"/>
    <w:unhideWhenUsed/>
    <w:rsid w:val="000866CF"/>
    <w:rPr>
      <w:color w:val="0000FF" w:themeColor="hyperlink"/>
      <w:u w:val="single"/>
    </w:rPr>
  </w:style>
  <w:style w:type="paragraph" w:styleId="PlainText">
    <w:name w:val="Plain Text"/>
    <w:basedOn w:val="Normal"/>
    <w:link w:val="PlainTextChar"/>
    <w:unhideWhenUsed/>
    <w:rsid w:val="00D10D1C"/>
    <w:pPr>
      <w:spacing w:after="0" w:line="240" w:lineRule="auto"/>
    </w:pPr>
    <w:rPr>
      <w:rFonts w:ascii="Comic Sans MS" w:eastAsia="Calibri" w:hAnsi="Comic Sans MS" w:cs="Times New Roman"/>
      <w:sz w:val="20"/>
      <w:szCs w:val="20"/>
    </w:rPr>
  </w:style>
  <w:style w:type="character" w:customStyle="1" w:styleId="PlainTextChar">
    <w:name w:val="Plain Text Char"/>
    <w:basedOn w:val="DefaultParagraphFont"/>
    <w:link w:val="PlainText"/>
    <w:rsid w:val="00D10D1C"/>
    <w:rPr>
      <w:rFonts w:ascii="Comic Sans MS" w:eastAsia="Calibri" w:hAnsi="Comic Sans MS" w:cs="Times New Roman"/>
      <w:sz w:val="20"/>
      <w:szCs w:val="20"/>
    </w:rPr>
  </w:style>
  <w:style w:type="character" w:styleId="FollowedHyperlink">
    <w:name w:val="FollowedHyperlink"/>
    <w:basedOn w:val="DefaultParagraphFont"/>
    <w:uiPriority w:val="99"/>
    <w:semiHidden/>
    <w:unhideWhenUsed/>
    <w:rsid w:val="000D535E"/>
    <w:rPr>
      <w:color w:val="800080" w:themeColor="followedHyperlink"/>
      <w:u w:val="single"/>
    </w:rPr>
  </w:style>
  <w:style w:type="character" w:styleId="CommentReference">
    <w:name w:val="annotation reference"/>
    <w:basedOn w:val="DefaultParagraphFont"/>
    <w:uiPriority w:val="99"/>
    <w:semiHidden/>
    <w:unhideWhenUsed/>
    <w:rsid w:val="00BD5E43"/>
    <w:rPr>
      <w:sz w:val="16"/>
      <w:szCs w:val="16"/>
    </w:rPr>
  </w:style>
  <w:style w:type="paragraph" w:styleId="CommentText">
    <w:name w:val="annotation text"/>
    <w:basedOn w:val="Normal"/>
    <w:link w:val="CommentTextChar"/>
    <w:uiPriority w:val="99"/>
    <w:unhideWhenUsed/>
    <w:rsid w:val="00BD5E43"/>
    <w:pPr>
      <w:spacing w:line="240" w:lineRule="auto"/>
    </w:pPr>
    <w:rPr>
      <w:sz w:val="20"/>
      <w:szCs w:val="20"/>
    </w:rPr>
  </w:style>
  <w:style w:type="character" w:customStyle="1" w:styleId="CommentTextChar">
    <w:name w:val="Comment Text Char"/>
    <w:basedOn w:val="DefaultParagraphFont"/>
    <w:link w:val="CommentText"/>
    <w:uiPriority w:val="99"/>
    <w:rsid w:val="00BD5E43"/>
    <w:rPr>
      <w:sz w:val="20"/>
      <w:szCs w:val="20"/>
    </w:rPr>
  </w:style>
  <w:style w:type="paragraph" w:styleId="CommentSubject">
    <w:name w:val="annotation subject"/>
    <w:basedOn w:val="CommentText"/>
    <w:next w:val="CommentText"/>
    <w:link w:val="CommentSubjectChar"/>
    <w:uiPriority w:val="99"/>
    <w:semiHidden/>
    <w:unhideWhenUsed/>
    <w:rsid w:val="00BD5E43"/>
    <w:rPr>
      <w:b/>
      <w:bCs/>
    </w:rPr>
  </w:style>
  <w:style w:type="character" w:customStyle="1" w:styleId="CommentSubjectChar">
    <w:name w:val="Comment Subject Char"/>
    <w:basedOn w:val="CommentTextChar"/>
    <w:link w:val="CommentSubject"/>
    <w:uiPriority w:val="99"/>
    <w:semiHidden/>
    <w:rsid w:val="00BD5E43"/>
    <w:rPr>
      <w:b/>
      <w:bCs/>
      <w:sz w:val="20"/>
      <w:szCs w:val="20"/>
    </w:rPr>
  </w:style>
  <w:style w:type="character" w:customStyle="1" w:styleId="Heading1Char">
    <w:name w:val="Heading 1 Char"/>
    <w:basedOn w:val="DefaultParagraphFont"/>
    <w:link w:val="Heading1"/>
    <w:rsid w:val="00DE69E2"/>
    <w:rPr>
      <w:rFonts w:ascii="Times New Roman" w:eastAsia="Times New Roman" w:hAnsi="Times New Roman" w:cs="Times New Roman"/>
      <w:b/>
      <w:bCs/>
      <w:szCs w:val="24"/>
      <w:lang w:eastAsia="en-US"/>
    </w:rPr>
  </w:style>
  <w:style w:type="character" w:customStyle="1" w:styleId="Heading3Char">
    <w:name w:val="Heading 3 Char"/>
    <w:basedOn w:val="DefaultParagraphFont"/>
    <w:link w:val="Heading3"/>
    <w:rsid w:val="00DE69E2"/>
    <w:rPr>
      <w:rFonts w:ascii="Times New Roman" w:eastAsia="Times New Roman" w:hAnsi="Times New Roman" w:cs="Times New Roman"/>
      <w:b/>
      <w:bCs/>
      <w:szCs w:val="24"/>
      <w:lang w:eastAsia="en-US"/>
    </w:rPr>
  </w:style>
  <w:style w:type="paragraph" w:styleId="Title">
    <w:name w:val="Title"/>
    <w:basedOn w:val="Normal"/>
    <w:link w:val="TitleChar"/>
    <w:qFormat/>
    <w:rsid w:val="00DE69E2"/>
    <w:pPr>
      <w:spacing w:after="0" w:line="240" w:lineRule="auto"/>
      <w:jc w:val="center"/>
    </w:pPr>
    <w:rPr>
      <w:rFonts w:ascii="Times New Roman" w:eastAsia="Times New Roman" w:hAnsi="Times New Roman" w:cs="Times New Roman"/>
      <w:b/>
      <w:bCs/>
      <w:szCs w:val="24"/>
      <w:lang w:eastAsia="en-US"/>
    </w:rPr>
  </w:style>
  <w:style w:type="character" w:customStyle="1" w:styleId="TitleChar">
    <w:name w:val="Title Char"/>
    <w:basedOn w:val="DefaultParagraphFont"/>
    <w:link w:val="Title"/>
    <w:rsid w:val="00DE69E2"/>
    <w:rPr>
      <w:rFonts w:ascii="Times New Roman" w:eastAsia="Times New Roman" w:hAnsi="Times New Roman" w:cs="Times New Roman"/>
      <w:b/>
      <w:bCs/>
      <w:szCs w:val="24"/>
      <w:lang w:eastAsia="en-US"/>
    </w:rPr>
  </w:style>
  <w:style w:type="paragraph" w:styleId="Revision">
    <w:name w:val="Revision"/>
    <w:hidden/>
    <w:uiPriority w:val="99"/>
    <w:semiHidden/>
    <w:rsid w:val="000C1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20678">
      <w:bodyDiv w:val="1"/>
      <w:marLeft w:val="0"/>
      <w:marRight w:val="0"/>
      <w:marTop w:val="0"/>
      <w:marBottom w:val="0"/>
      <w:divBdr>
        <w:top w:val="none" w:sz="0" w:space="0" w:color="auto"/>
        <w:left w:val="none" w:sz="0" w:space="0" w:color="auto"/>
        <w:bottom w:val="none" w:sz="0" w:space="0" w:color="auto"/>
        <w:right w:val="none" w:sz="0" w:space="0" w:color="auto"/>
      </w:divBdr>
    </w:div>
    <w:div w:id="15069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2FA7-5BB2-41AF-B036-2E3ABD4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875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6027</CharactersWithSpaces>
  <SharedDoc>false</SharedDoc>
  <HLinks>
    <vt:vector size="12" baseType="variant">
      <vt:variant>
        <vt:i4>6226019</vt:i4>
      </vt:variant>
      <vt:variant>
        <vt:i4>3</vt:i4>
      </vt:variant>
      <vt:variant>
        <vt:i4>0</vt:i4>
      </vt:variant>
      <vt:variant>
        <vt:i4>5</vt:i4>
      </vt:variant>
      <vt:variant>
        <vt:lpwstr>mailto:hr-ppr@glasgow.ac.uk</vt:lpwstr>
      </vt:variant>
      <vt:variant>
        <vt:lpwstr/>
      </vt:variant>
      <vt:variant>
        <vt:i4>4390915</vt:i4>
      </vt:variant>
      <vt:variant>
        <vt:i4>0</vt:i4>
      </vt:variant>
      <vt:variant>
        <vt:i4>0</vt:i4>
      </vt:variant>
      <vt:variant>
        <vt:i4>5</vt:i4>
      </vt:variant>
      <vt:variant>
        <vt:lpwstr>http://www.gla.ac.uk/services/humanresources/recruitment/selection/planning/jobdesindex/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McTaggart</dc:creator>
  <cp:keywords/>
  <cp:lastModifiedBy>Linsay Gilchrist</cp:lastModifiedBy>
  <cp:revision>8</cp:revision>
  <cp:lastPrinted>2014-11-26T17:20:00Z</cp:lastPrinted>
  <dcterms:created xsi:type="dcterms:W3CDTF">2023-12-07T14:48:00Z</dcterms:created>
  <dcterms:modified xsi:type="dcterms:W3CDTF">2024-08-29T16:33:00Z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1c6bc1d21702c6f725f50ded1065ca940ae34aa9afb016f1154c7752fa875cdb</vt:lpwstr>
  </property>
</Properties>
</file>